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DF431D" w:rsidRPr="0030116E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DF431D" w:rsidRPr="0030116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F431D" w:rsidRPr="0030116E">
        <w:rPr>
          <w:rFonts w:ascii="Times New Roman" w:hAnsi="Times New Roman" w:cs="Times New Roman"/>
          <w:sz w:val="28"/>
          <w:szCs w:val="28"/>
        </w:rPr>
        <w:t>1108</w:t>
      </w:r>
      <w:proofErr w:type="gramEnd"/>
      <w:r w:rsidR="00DF431D" w:rsidRPr="0030116E">
        <w:rPr>
          <w:rFonts w:ascii="Times New Roman" w:hAnsi="Times New Roman" w:cs="Times New Roman"/>
          <w:sz w:val="28"/>
          <w:szCs w:val="28"/>
        </w:rPr>
        <w:t>,23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DF431D" w:rsidRPr="0030116E">
        <w:rPr>
          <w:rFonts w:ascii="Times New Roman" w:hAnsi="Times New Roman" w:cs="Times New Roman"/>
          <w:sz w:val="28"/>
          <w:szCs w:val="28"/>
        </w:rPr>
        <w:t>27,18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3D46FA">
        <w:rPr>
          <w:rFonts w:ascii="Times New Roman" w:hAnsi="Times New Roman" w:cs="Times New Roman"/>
          <w:sz w:val="28"/>
          <w:szCs w:val="28"/>
        </w:rPr>
        <w:t>6,4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14,65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3D46FA">
        <w:rPr>
          <w:rFonts w:ascii="Times New Roman" w:hAnsi="Times New Roman" w:cs="Times New Roman"/>
          <w:sz w:val="28"/>
          <w:szCs w:val="28"/>
        </w:rPr>
        <w:t xml:space="preserve">15,6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35,15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3,7</w:t>
      </w:r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8,29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3D46FA">
        <w:rPr>
          <w:rFonts w:ascii="Times New Roman" w:hAnsi="Times New Roman" w:cs="Times New Roman"/>
          <w:sz w:val="28"/>
          <w:szCs w:val="28"/>
        </w:rPr>
        <w:t xml:space="preserve">9,6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3D46FA">
        <w:rPr>
          <w:rFonts w:ascii="Times New Roman" w:hAnsi="Times New Roman" w:cs="Times New Roman"/>
          <w:sz w:val="28"/>
          <w:szCs w:val="28"/>
        </w:rPr>
        <w:t>21,66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3D46FA">
        <w:rPr>
          <w:rFonts w:ascii="Times New Roman" w:hAnsi="Times New Roman" w:cs="Times New Roman"/>
          <w:sz w:val="28"/>
          <w:szCs w:val="28"/>
        </w:rPr>
        <w:t>2,</w:t>
      </w:r>
      <w:r w:rsidR="001A36AD" w:rsidRPr="0030116E">
        <w:rPr>
          <w:rFonts w:ascii="Times New Roman" w:hAnsi="Times New Roman" w:cs="Times New Roman"/>
          <w:sz w:val="28"/>
          <w:szCs w:val="28"/>
        </w:rPr>
        <w:t>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46FA">
        <w:rPr>
          <w:rFonts w:ascii="Times New Roman" w:hAnsi="Times New Roman" w:cs="Times New Roman"/>
          <w:sz w:val="28"/>
          <w:szCs w:val="28"/>
        </w:rPr>
        <w:t>4,51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от налоговых и неналоговых доходов,</w:t>
      </w:r>
      <w:r w:rsidR="009A0285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6,95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31124" w:rsidRPr="0030116E">
        <w:rPr>
          <w:rFonts w:ascii="Times New Roman" w:hAnsi="Times New Roman" w:cs="Times New Roman"/>
          <w:sz w:val="28"/>
          <w:szCs w:val="28"/>
        </w:rPr>
        <w:t xml:space="preserve">тыс. рублей что составляет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15,71</w:t>
      </w:r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от налоговых и неналоговых доходов,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3D46FA">
        <w:rPr>
          <w:rFonts w:ascii="Times New Roman" w:hAnsi="Times New Roman" w:cs="Times New Roman"/>
          <w:sz w:val="28"/>
          <w:szCs w:val="28"/>
        </w:rPr>
        <w:t>1063,97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96</w:t>
      </w:r>
      <w:proofErr w:type="gramEnd"/>
      <w:r w:rsidR="003D46FA">
        <w:rPr>
          <w:rFonts w:ascii="Times New Roman" w:hAnsi="Times New Roman" w:cs="Times New Roman"/>
          <w:sz w:val="28"/>
          <w:szCs w:val="28"/>
        </w:rPr>
        <w:t>,0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три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C34ABE" w:rsidRPr="0030116E">
        <w:rPr>
          <w:rFonts w:ascii="Times New Roman" w:hAnsi="Times New Roman" w:cs="Times New Roman"/>
          <w:sz w:val="28"/>
          <w:szCs w:val="28"/>
        </w:rPr>
        <w:t>а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3D46FA">
        <w:rPr>
          <w:rFonts w:ascii="Times New Roman" w:hAnsi="Times New Roman" w:cs="Times New Roman"/>
          <w:sz w:val="28"/>
          <w:szCs w:val="28"/>
        </w:rPr>
        <w:t>март</w:t>
      </w:r>
      <w:r w:rsidR="004F27F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3D46FA">
        <w:rPr>
          <w:rFonts w:ascii="Times New Roman" w:hAnsi="Times New Roman" w:cs="Times New Roman"/>
          <w:sz w:val="28"/>
          <w:szCs w:val="28"/>
        </w:rPr>
        <w:t>539,23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Выполнение годового плана составило </w:t>
      </w:r>
      <w:r w:rsidR="003D46FA">
        <w:rPr>
          <w:rFonts w:ascii="Times New Roman" w:hAnsi="Times New Roman" w:cs="Times New Roman"/>
          <w:sz w:val="28"/>
          <w:szCs w:val="28"/>
        </w:rPr>
        <w:t>13,22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D46FA">
        <w:rPr>
          <w:rFonts w:ascii="Times New Roman" w:hAnsi="Times New Roman" w:cs="Times New Roman"/>
          <w:sz w:val="28"/>
          <w:szCs w:val="28"/>
        </w:rPr>
        <w:t>301,86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46FA">
        <w:rPr>
          <w:rFonts w:ascii="Times New Roman" w:hAnsi="Times New Roman" w:cs="Times New Roman"/>
          <w:sz w:val="28"/>
          <w:szCs w:val="28"/>
        </w:rPr>
        <w:t>5</w:t>
      </w:r>
      <w:r w:rsidR="00C34ABE" w:rsidRPr="0030116E">
        <w:rPr>
          <w:rFonts w:ascii="Times New Roman" w:hAnsi="Times New Roman" w:cs="Times New Roman"/>
          <w:sz w:val="28"/>
          <w:szCs w:val="28"/>
        </w:rPr>
        <w:t>5</w:t>
      </w:r>
      <w:r w:rsidR="003D46FA">
        <w:rPr>
          <w:rFonts w:ascii="Times New Roman" w:hAnsi="Times New Roman" w:cs="Times New Roman"/>
          <w:sz w:val="28"/>
          <w:szCs w:val="28"/>
        </w:rPr>
        <w:t>,98</w:t>
      </w:r>
      <w:bookmarkStart w:id="0" w:name="_GoBack"/>
      <w:bookmarkEnd w:id="0"/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0116E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3E2C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2022-05-20T10:59:00Z</dcterms:created>
  <dcterms:modified xsi:type="dcterms:W3CDTF">2022-05-20T10:59:00Z</dcterms:modified>
</cp:coreProperties>
</file>