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9"/>
        <w:tblW w:w="10519" w:type="dxa"/>
        <w:tblLook w:val="01E0" w:firstRow="1" w:lastRow="1" w:firstColumn="1" w:lastColumn="1" w:noHBand="0" w:noVBand="0"/>
      </w:tblPr>
      <w:tblGrid>
        <w:gridCol w:w="4489"/>
        <w:gridCol w:w="866"/>
        <w:gridCol w:w="809"/>
        <w:gridCol w:w="4355"/>
      </w:tblGrid>
      <w:tr w:rsidR="00DE6F0C" w:rsidRPr="00DE6F0C" w:rsidTr="00DE6F0C">
        <w:tc>
          <w:tcPr>
            <w:tcW w:w="4489" w:type="dxa"/>
            <w:vMerge w:val="restart"/>
            <w:shd w:val="clear" w:color="auto" w:fill="auto"/>
          </w:tcPr>
          <w:p w:rsidR="00DE6F0C" w:rsidRPr="00DE6F0C" w:rsidRDefault="00DE6F0C" w:rsidP="00DE6F0C">
            <w:pPr>
              <w:jc w:val="center"/>
              <w:rPr>
                <w:rFonts w:ascii="TimBashk" w:hAnsi="TimBashk"/>
                <w:b/>
                <w:caps/>
                <w:sz w:val="20"/>
                <w:szCs w:val="20"/>
              </w:rPr>
            </w:pP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Баш</w:t>
            </w:r>
            <w:r w:rsidRPr="00DE6F0C">
              <w:rPr>
                <w:rFonts w:asciiTheme="minorHAnsi" w:hAnsiTheme="minorHAnsi"/>
                <w:b/>
                <w:caps/>
                <w:sz w:val="20"/>
                <w:szCs w:val="20"/>
                <w:lang w:val="ba-RU"/>
              </w:rPr>
              <w:t>Ҡ</w:t>
            </w:r>
            <w:r w:rsidRPr="00DE6F0C">
              <w:rPr>
                <w:rFonts w:ascii="TimBashk" w:hAnsi="TimBashk"/>
                <w:b/>
                <w:caps/>
                <w:sz w:val="20"/>
                <w:szCs w:val="20"/>
              </w:rPr>
              <w:t>ортостан республика</w:t>
            </w:r>
            <w:r w:rsidRPr="00DE6F0C">
              <w:rPr>
                <w:rFonts w:ascii="TimBashk" w:hAnsi="TimBashk"/>
                <w:b/>
                <w:caps/>
                <w:sz w:val="20"/>
                <w:szCs w:val="20"/>
                <w:lang w:val="ba-RU"/>
              </w:rPr>
              <w:t>һ</w:t>
            </w:r>
            <w:r w:rsidRPr="00DE6F0C">
              <w:rPr>
                <w:rFonts w:ascii="TimBashk" w:hAnsi="TimBashk"/>
                <w:b/>
                <w:caps/>
                <w:sz w:val="20"/>
                <w:szCs w:val="20"/>
              </w:rPr>
              <w:t>Ы</w:t>
            </w: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Байма</w:t>
            </w:r>
            <w:r w:rsidRPr="00DE6F0C">
              <w:rPr>
                <w:rFonts w:ascii="TimBashk" w:hAnsi="TimBashk"/>
                <w:b/>
                <w:caps/>
                <w:sz w:val="20"/>
                <w:szCs w:val="20"/>
                <w:lang w:val="ba-RU"/>
              </w:rPr>
              <w:t>Ҡ</w:t>
            </w:r>
            <w:r w:rsidRPr="00DE6F0C">
              <w:rPr>
                <w:rFonts w:ascii="TimBashk" w:hAnsi="TimBashk"/>
                <w:b/>
                <w:caps/>
                <w:sz w:val="20"/>
                <w:szCs w:val="20"/>
              </w:rPr>
              <w:t xml:space="preserve">  районы муниципаль</w:t>
            </w: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 xml:space="preserve">Районыны  </w:t>
            </w:r>
            <w:r w:rsidRPr="00DE6F0C">
              <w:rPr>
                <w:b/>
                <w:caps/>
                <w:sz w:val="20"/>
                <w:szCs w:val="20"/>
              </w:rPr>
              <w:t xml:space="preserve">1- </w:t>
            </w:r>
            <w:r w:rsidRPr="00DE6F0C">
              <w:rPr>
                <w:rFonts w:ascii="TimBashk" w:hAnsi="TimBashk"/>
                <w:b/>
                <w:caps/>
                <w:sz w:val="20"/>
                <w:szCs w:val="20"/>
              </w:rPr>
              <w:t>ЭТ</w:t>
            </w:r>
            <w:r w:rsidRPr="00DE6F0C">
              <w:rPr>
                <w:rFonts w:ascii="TimBashk" w:hAnsi="TimBashk"/>
                <w:b/>
                <w:caps/>
                <w:sz w:val="20"/>
                <w:szCs w:val="20"/>
                <w:lang w:val="ba-RU"/>
              </w:rPr>
              <w:t>Ҡ</w:t>
            </w:r>
            <w:r w:rsidRPr="00DE6F0C">
              <w:rPr>
                <w:rFonts w:ascii="TimBashk" w:hAnsi="TimBashk"/>
                <w:b/>
                <w:caps/>
                <w:sz w:val="20"/>
                <w:szCs w:val="20"/>
              </w:rPr>
              <w:t>ОЛ ауыл</w:t>
            </w: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Советы ауыл бил</w:t>
            </w:r>
            <w:r w:rsidRPr="00DE6F0C">
              <w:rPr>
                <w:rFonts w:ascii="TimBashk" w:hAnsi="TimBashk"/>
                <w:b/>
                <w:caps/>
                <w:sz w:val="20"/>
                <w:szCs w:val="20"/>
                <w:lang w:val="ba-RU"/>
              </w:rPr>
              <w:t>Ә</w:t>
            </w:r>
            <w:r w:rsidRPr="00DE6F0C">
              <w:rPr>
                <w:rFonts w:ascii="TimBashk" w:hAnsi="TimBashk"/>
                <w:b/>
                <w:caps/>
                <w:sz w:val="20"/>
                <w:szCs w:val="20"/>
              </w:rPr>
              <w:t>м</w:t>
            </w:r>
            <w:r w:rsidRPr="00DE6F0C">
              <w:rPr>
                <w:rFonts w:ascii="TimBashk" w:hAnsi="TimBashk"/>
                <w:b/>
                <w:caps/>
                <w:sz w:val="20"/>
                <w:szCs w:val="20"/>
                <w:lang w:val="ba-RU"/>
              </w:rPr>
              <w:t>ӘҺ</w:t>
            </w:r>
            <w:r w:rsidRPr="00DE6F0C">
              <w:rPr>
                <w:rFonts w:ascii="TimBashk" w:hAnsi="TimBashk"/>
                <w:b/>
                <w:caps/>
                <w:sz w:val="20"/>
                <w:szCs w:val="20"/>
              </w:rPr>
              <w:t xml:space="preserve">е </w:t>
            </w: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ХАкИМИ</w:t>
            </w:r>
            <w:r w:rsidRPr="00DE6F0C">
              <w:rPr>
                <w:rFonts w:ascii="TimBashk" w:hAnsi="TimBashk"/>
                <w:b/>
                <w:caps/>
                <w:sz w:val="20"/>
                <w:szCs w:val="20"/>
                <w:lang w:val="ba-RU"/>
              </w:rPr>
              <w:t>Ә</w:t>
            </w:r>
            <w:r w:rsidRPr="00DE6F0C">
              <w:rPr>
                <w:rFonts w:ascii="TimBashk" w:hAnsi="TimBashk"/>
                <w:b/>
                <w:caps/>
                <w:sz w:val="20"/>
                <w:szCs w:val="20"/>
              </w:rPr>
              <w:t>ТЕ</w:t>
            </w:r>
          </w:p>
        </w:tc>
        <w:tc>
          <w:tcPr>
            <w:tcW w:w="1675" w:type="dxa"/>
            <w:gridSpan w:val="2"/>
            <w:shd w:val="clear" w:color="auto" w:fill="auto"/>
          </w:tcPr>
          <w:p w:rsidR="00DE6F0C" w:rsidRPr="00DE6F0C" w:rsidRDefault="00DE6F0C" w:rsidP="00DE6F0C">
            <w:pPr>
              <w:jc w:val="center"/>
              <w:rPr>
                <w:sz w:val="20"/>
                <w:szCs w:val="20"/>
              </w:rPr>
            </w:pPr>
          </w:p>
        </w:tc>
        <w:tc>
          <w:tcPr>
            <w:tcW w:w="4355" w:type="dxa"/>
            <w:vMerge w:val="restart"/>
            <w:shd w:val="clear" w:color="auto" w:fill="auto"/>
          </w:tcPr>
          <w:p w:rsidR="00DE6F0C" w:rsidRPr="00DE6F0C" w:rsidRDefault="00DE6F0C" w:rsidP="00DE6F0C">
            <w:pPr>
              <w:jc w:val="center"/>
              <w:rPr>
                <w:b/>
                <w:caps/>
                <w:sz w:val="20"/>
                <w:szCs w:val="20"/>
              </w:rPr>
            </w:pPr>
          </w:p>
          <w:p w:rsidR="00DE6F0C" w:rsidRPr="00DE6F0C" w:rsidRDefault="00DE6F0C" w:rsidP="00DE6F0C">
            <w:pPr>
              <w:jc w:val="center"/>
              <w:rPr>
                <w:b/>
                <w:caps/>
                <w:sz w:val="20"/>
                <w:szCs w:val="20"/>
              </w:rPr>
            </w:pPr>
            <w:r w:rsidRPr="00DE6F0C">
              <w:rPr>
                <w:b/>
                <w:caps/>
                <w:sz w:val="20"/>
                <w:szCs w:val="20"/>
              </w:rPr>
              <w:t>РЕСПУБЛИКА БАШКОРТОСТАН</w:t>
            </w:r>
          </w:p>
          <w:p w:rsidR="00DE6F0C" w:rsidRPr="00DE6F0C" w:rsidRDefault="00DE6F0C" w:rsidP="00DE6F0C">
            <w:pPr>
              <w:jc w:val="center"/>
              <w:rPr>
                <w:b/>
                <w:caps/>
                <w:sz w:val="20"/>
                <w:szCs w:val="20"/>
              </w:rPr>
            </w:pPr>
            <w:r w:rsidRPr="00DE6F0C">
              <w:rPr>
                <w:b/>
                <w:caps/>
                <w:sz w:val="20"/>
                <w:szCs w:val="20"/>
              </w:rPr>
              <w:t>АДМИНИСТРАЦИЯ сельского поселения 1-й ИТКУЛОВСКИЙ  сельсовет муниципального района Баймакский район</w:t>
            </w:r>
          </w:p>
        </w:tc>
      </w:tr>
      <w:tr w:rsidR="00DE6F0C" w:rsidRPr="00DE6F0C" w:rsidTr="00DE6F0C">
        <w:tc>
          <w:tcPr>
            <w:tcW w:w="4489" w:type="dxa"/>
            <w:vMerge/>
            <w:shd w:val="clear" w:color="auto" w:fill="auto"/>
          </w:tcPr>
          <w:p w:rsidR="00DE6F0C" w:rsidRPr="00DE6F0C" w:rsidRDefault="00DE6F0C" w:rsidP="00DE6F0C">
            <w:pPr>
              <w:jc w:val="center"/>
              <w:rPr>
                <w:sz w:val="20"/>
                <w:szCs w:val="20"/>
              </w:rPr>
            </w:pPr>
          </w:p>
        </w:tc>
        <w:tc>
          <w:tcPr>
            <w:tcW w:w="1675" w:type="dxa"/>
            <w:gridSpan w:val="2"/>
            <w:shd w:val="clear" w:color="auto" w:fill="auto"/>
          </w:tcPr>
          <w:p w:rsidR="00DE6F0C" w:rsidRPr="00DE6F0C" w:rsidRDefault="00937928" w:rsidP="00DE6F0C">
            <w:pPr>
              <w:jc w:val="center"/>
              <w:rPr>
                <w:sz w:val="20"/>
                <w:szCs w:val="20"/>
              </w:rPr>
            </w:pPr>
            <w:r>
              <w:rPr>
                <w:noProof/>
                <w:sz w:val="20"/>
                <w:szCs w:val="20"/>
              </w:rPr>
              <w:drawing>
                <wp:inline distT="0" distB="0" distL="0" distR="0" wp14:anchorId="5AB07ECB" wp14:editId="3FFD2942">
                  <wp:extent cx="733425" cy="914400"/>
                  <wp:effectExtent l="19050" t="0" r="9525" b="0"/>
                  <wp:docPr id="6"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9"/>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55" w:type="dxa"/>
            <w:vMerge/>
            <w:shd w:val="clear" w:color="auto" w:fill="auto"/>
          </w:tcPr>
          <w:p w:rsidR="00DE6F0C" w:rsidRPr="00DE6F0C" w:rsidRDefault="00DE6F0C" w:rsidP="00DE6F0C">
            <w:pPr>
              <w:jc w:val="center"/>
              <w:rPr>
                <w:b/>
                <w:caps/>
                <w:sz w:val="20"/>
                <w:szCs w:val="20"/>
              </w:rPr>
            </w:pPr>
          </w:p>
        </w:tc>
      </w:tr>
      <w:tr w:rsidR="00DE6F0C" w:rsidRPr="00DE6F0C" w:rsidTr="00DE6F0C">
        <w:tc>
          <w:tcPr>
            <w:tcW w:w="5355" w:type="dxa"/>
            <w:gridSpan w:val="2"/>
            <w:tcBorders>
              <w:bottom w:val="thinThickSmallGap" w:sz="24" w:space="0" w:color="auto"/>
            </w:tcBorders>
            <w:shd w:val="clear" w:color="auto" w:fill="auto"/>
          </w:tcPr>
          <w:p w:rsidR="00DE6F0C" w:rsidRPr="00DE6F0C" w:rsidRDefault="00DE6F0C" w:rsidP="00DE6F0C">
            <w:pPr>
              <w:jc w:val="center"/>
              <w:rPr>
                <w:rFonts w:ascii="TimBashk" w:hAnsi="TimBashk"/>
                <w:sz w:val="20"/>
                <w:szCs w:val="20"/>
              </w:rPr>
            </w:pPr>
            <w:r w:rsidRPr="00DE6F0C">
              <w:rPr>
                <w:sz w:val="20"/>
                <w:szCs w:val="20"/>
              </w:rPr>
              <w:t xml:space="preserve">453673, </w:t>
            </w:r>
            <w:proofErr w:type="spellStart"/>
            <w:r w:rsidRPr="00DE6F0C">
              <w:rPr>
                <w:rFonts w:ascii="TimBashk" w:hAnsi="TimBashk"/>
                <w:sz w:val="20"/>
                <w:szCs w:val="20"/>
              </w:rPr>
              <w:t>Байма</w:t>
            </w:r>
            <w:proofErr w:type="spellEnd"/>
            <w:r w:rsidRPr="00DE6F0C">
              <w:rPr>
                <w:rFonts w:ascii="TimBashk" w:hAnsi="TimBashk"/>
                <w:sz w:val="20"/>
                <w:szCs w:val="20"/>
                <w:lang w:val="ba-RU"/>
              </w:rPr>
              <w:t>ҡ</w:t>
            </w:r>
            <w:r w:rsidRPr="00DE6F0C">
              <w:rPr>
                <w:rFonts w:ascii="TimBashk" w:hAnsi="TimBashk"/>
                <w:sz w:val="20"/>
                <w:szCs w:val="20"/>
              </w:rPr>
              <w:t xml:space="preserve"> районы, </w:t>
            </w:r>
            <w:r w:rsidRPr="00DE6F0C">
              <w:rPr>
                <w:sz w:val="20"/>
                <w:szCs w:val="20"/>
              </w:rPr>
              <w:t>1-</w:t>
            </w:r>
            <w:r w:rsidRPr="00DE6F0C">
              <w:rPr>
                <w:rFonts w:ascii="TimBashk" w:hAnsi="TimBashk"/>
                <w:sz w:val="20"/>
                <w:szCs w:val="20"/>
              </w:rPr>
              <w:t>Эт</w:t>
            </w:r>
            <w:r w:rsidRPr="00DE6F0C">
              <w:rPr>
                <w:rFonts w:ascii="TimBashk" w:hAnsi="TimBashk"/>
                <w:sz w:val="20"/>
                <w:szCs w:val="20"/>
                <w:lang w:val="ba-RU"/>
              </w:rPr>
              <w:t>ҡ</w:t>
            </w:r>
            <w:proofErr w:type="spellStart"/>
            <w:r w:rsidRPr="00DE6F0C">
              <w:rPr>
                <w:rFonts w:ascii="TimBashk" w:hAnsi="TimBashk"/>
                <w:sz w:val="20"/>
                <w:szCs w:val="20"/>
              </w:rPr>
              <w:t>ол</w:t>
            </w:r>
            <w:proofErr w:type="spellEnd"/>
            <w:r w:rsidRPr="00DE6F0C">
              <w:rPr>
                <w:rFonts w:ascii="TimBashk" w:hAnsi="TimBashk"/>
                <w:sz w:val="20"/>
                <w:szCs w:val="20"/>
              </w:rPr>
              <w:t xml:space="preserve"> </w:t>
            </w:r>
            <w:proofErr w:type="spellStart"/>
            <w:r w:rsidRPr="00DE6F0C">
              <w:rPr>
                <w:rFonts w:ascii="TimBashk" w:hAnsi="TimBashk"/>
                <w:sz w:val="20"/>
                <w:szCs w:val="20"/>
              </w:rPr>
              <w:t>ауылы</w:t>
            </w:r>
            <w:proofErr w:type="spellEnd"/>
            <w:r w:rsidRPr="00DE6F0C">
              <w:rPr>
                <w:rFonts w:ascii="TimBashk" w:hAnsi="TimBashk"/>
                <w:sz w:val="20"/>
                <w:szCs w:val="20"/>
              </w:rPr>
              <w:t xml:space="preserve">, </w:t>
            </w:r>
          </w:p>
          <w:p w:rsidR="00DE6F0C" w:rsidRPr="00DE6F0C" w:rsidRDefault="00DE6F0C" w:rsidP="00DE6F0C">
            <w:pPr>
              <w:jc w:val="center"/>
              <w:rPr>
                <w:sz w:val="20"/>
                <w:szCs w:val="20"/>
              </w:rPr>
            </w:pPr>
            <w:r w:rsidRPr="00DE6F0C">
              <w:rPr>
                <w:rFonts w:ascii="TimBashk" w:hAnsi="TimBashk"/>
                <w:sz w:val="20"/>
                <w:szCs w:val="20"/>
              </w:rPr>
              <w:t xml:space="preserve">Ленин </w:t>
            </w:r>
            <w:proofErr w:type="spellStart"/>
            <w:r w:rsidRPr="00DE6F0C">
              <w:rPr>
                <w:rFonts w:ascii="TimBashk" w:hAnsi="TimBashk"/>
                <w:sz w:val="20"/>
                <w:szCs w:val="20"/>
              </w:rPr>
              <w:t>урамы</w:t>
            </w:r>
            <w:proofErr w:type="spellEnd"/>
            <w:r w:rsidRPr="00DE6F0C">
              <w:rPr>
                <w:rFonts w:ascii="TimBashk" w:hAnsi="TimBashk"/>
                <w:sz w:val="20"/>
                <w:szCs w:val="20"/>
              </w:rPr>
              <w:t xml:space="preserve">, </w:t>
            </w:r>
            <w:r w:rsidRPr="00DE6F0C">
              <w:rPr>
                <w:sz w:val="20"/>
                <w:szCs w:val="20"/>
              </w:rPr>
              <w:t xml:space="preserve">85 </w:t>
            </w:r>
          </w:p>
          <w:p w:rsidR="00DE6F0C" w:rsidRPr="00DE6F0C" w:rsidRDefault="00DE6F0C" w:rsidP="00DE6F0C">
            <w:pPr>
              <w:jc w:val="center"/>
              <w:rPr>
                <w:sz w:val="20"/>
                <w:szCs w:val="20"/>
              </w:rPr>
            </w:pPr>
            <w:r w:rsidRPr="00DE6F0C">
              <w:rPr>
                <w:sz w:val="20"/>
                <w:szCs w:val="20"/>
              </w:rPr>
              <w:t>тел. 8(34751) 4-24-68, 4-24-30</w:t>
            </w:r>
          </w:p>
          <w:p w:rsidR="00DE6F0C" w:rsidRPr="00DE6F0C" w:rsidRDefault="00DE6F0C" w:rsidP="00DE6F0C">
            <w:pPr>
              <w:jc w:val="center"/>
              <w:rPr>
                <w:b/>
                <w:caps/>
                <w:sz w:val="20"/>
                <w:szCs w:val="20"/>
              </w:rPr>
            </w:pPr>
            <w:r w:rsidRPr="00DE6F0C">
              <w:rPr>
                <w:sz w:val="20"/>
                <w:szCs w:val="20"/>
              </w:rPr>
              <w:t>факс 8(34751) 4-24-30</w:t>
            </w:r>
          </w:p>
        </w:tc>
        <w:tc>
          <w:tcPr>
            <w:tcW w:w="5164" w:type="dxa"/>
            <w:gridSpan w:val="2"/>
            <w:tcBorders>
              <w:left w:val="nil"/>
              <w:bottom w:val="thinThickSmallGap" w:sz="24" w:space="0" w:color="auto"/>
            </w:tcBorders>
            <w:shd w:val="clear" w:color="auto" w:fill="auto"/>
          </w:tcPr>
          <w:p w:rsidR="00DE6F0C" w:rsidRPr="00DE6F0C" w:rsidRDefault="00DE6F0C" w:rsidP="00DE6F0C">
            <w:pPr>
              <w:jc w:val="center"/>
              <w:rPr>
                <w:sz w:val="20"/>
                <w:szCs w:val="20"/>
              </w:rPr>
            </w:pPr>
            <w:r w:rsidRPr="00DE6F0C">
              <w:rPr>
                <w:sz w:val="20"/>
                <w:szCs w:val="20"/>
              </w:rPr>
              <w:t xml:space="preserve">453673, Баймакский район, с.1-е </w:t>
            </w:r>
            <w:proofErr w:type="spellStart"/>
            <w:r w:rsidRPr="00DE6F0C">
              <w:rPr>
                <w:sz w:val="20"/>
                <w:szCs w:val="20"/>
              </w:rPr>
              <w:t>Иткулово</w:t>
            </w:r>
            <w:proofErr w:type="spellEnd"/>
            <w:r w:rsidRPr="00DE6F0C">
              <w:rPr>
                <w:sz w:val="20"/>
                <w:szCs w:val="20"/>
              </w:rPr>
              <w:t>,</w:t>
            </w:r>
          </w:p>
          <w:p w:rsidR="00DE6F0C" w:rsidRPr="00DE6F0C" w:rsidRDefault="00DE6F0C" w:rsidP="00DE6F0C">
            <w:pPr>
              <w:jc w:val="center"/>
              <w:rPr>
                <w:sz w:val="20"/>
                <w:szCs w:val="20"/>
              </w:rPr>
            </w:pPr>
            <w:r w:rsidRPr="00DE6F0C">
              <w:rPr>
                <w:sz w:val="20"/>
                <w:szCs w:val="20"/>
              </w:rPr>
              <w:t xml:space="preserve"> ул. Ленина, 85 </w:t>
            </w:r>
          </w:p>
          <w:p w:rsidR="00DE6F0C" w:rsidRPr="00DE6F0C" w:rsidRDefault="00DE6F0C" w:rsidP="00DE6F0C">
            <w:pPr>
              <w:jc w:val="center"/>
              <w:rPr>
                <w:sz w:val="20"/>
                <w:szCs w:val="20"/>
              </w:rPr>
            </w:pPr>
            <w:r w:rsidRPr="00DE6F0C">
              <w:rPr>
                <w:sz w:val="20"/>
                <w:szCs w:val="20"/>
              </w:rPr>
              <w:t>тел. 8(34751) 4-24-68, 4-24-30</w:t>
            </w:r>
          </w:p>
          <w:p w:rsidR="00DE6F0C" w:rsidRPr="00DE6F0C" w:rsidRDefault="00DE6F0C" w:rsidP="00DE6F0C">
            <w:pPr>
              <w:jc w:val="center"/>
              <w:rPr>
                <w:b/>
                <w:caps/>
                <w:sz w:val="20"/>
                <w:szCs w:val="20"/>
              </w:rPr>
            </w:pPr>
            <w:r w:rsidRPr="00DE6F0C">
              <w:rPr>
                <w:sz w:val="20"/>
                <w:szCs w:val="20"/>
              </w:rPr>
              <w:t>факс 8(34751) 4-24-30</w:t>
            </w:r>
          </w:p>
        </w:tc>
      </w:tr>
    </w:tbl>
    <w:p w:rsidR="001E11FC" w:rsidRPr="00A76421" w:rsidRDefault="001E11FC" w:rsidP="001E11FC">
      <w:pPr>
        <w:jc w:val="both"/>
        <w:rPr>
          <w:b/>
          <w:sz w:val="24"/>
        </w:rPr>
      </w:pPr>
      <w:r w:rsidRPr="00A76421">
        <w:rPr>
          <w:b/>
          <w:sz w:val="24"/>
        </w:rPr>
        <w:t xml:space="preserve">             КАРАР                                                                             ПОСТАНОВЛЕНИЕ</w:t>
      </w:r>
    </w:p>
    <w:p w:rsidR="001E11FC" w:rsidRPr="00A76421" w:rsidRDefault="001E11FC" w:rsidP="001E11FC">
      <w:pPr>
        <w:jc w:val="both"/>
        <w:rPr>
          <w:b/>
          <w:sz w:val="24"/>
        </w:rPr>
      </w:pPr>
    </w:p>
    <w:p w:rsidR="001E11FC" w:rsidRPr="00A76421" w:rsidRDefault="001E11FC" w:rsidP="001E11FC">
      <w:pPr>
        <w:jc w:val="both"/>
        <w:rPr>
          <w:b/>
          <w:sz w:val="24"/>
        </w:rPr>
      </w:pPr>
      <w:r w:rsidRPr="00A76421">
        <w:rPr>
          <w:b/>
          <w:sz w:val="24"/>
        </w:rPr>
        <w:t xml:space="preserve"> «25» июнь</w:t>
      </w:r>
      <w:r w:rsidRPr="00A76421">
        <w:rPr>
          <w:sz w:val="24"/>
        </w:rPr>
        <w:t xml:space="preserve">  </w:t>
      </w:r>
      <w:r w:rsidRPr="00A76421">
        <w:rPr>
          <w:b/>
          <w:sz w:val="24"/>
        </w:rPr>
        <w:t xml:space="preserve">2020 </w:t>
      </w:r>
      <w:proofErr w:type="spellStart"/>
      <w:r w:rsidRPr="00A76421">
        <w:rPr>
          <w:b/>
          <w:sz w:val="24"/>
        </w:rPr>
        <w:t>йыл</w:t>
      </w:r>
      <w:proofErr w:type="spellEnd"/>
      <w:r w:rsidRPr="00A76421">
        <w:rPr>
          <w:b/>
          <w:sz w:val="24"/>
        </w:rPr>
        <w:t xml:space="preserve">             </w:t>
      </w:r>
      <w:r w:rsidR="00A76421">
        <w:rPr>
          <w:b/>
          <w:sz w:val="24"/>
        </w:rPr>
        <w:t xml:space="preserve">               №     20</w:t>
      </w:r>
      <w:r w:rsidRPr="00A76421">
        <w:rPr>
          <w:b/>
          <w:sz w:val="24"/>
        </w:rPr>
        <w:t xml:space="preserve">                         «25»</w:t>
      </w:r>
      <w:r w:rsidRPr="00A76421">
        <w:rPr>
          <w:sz w:val="24"/>
        </w:rPr>
        <w:t xml:space="preserve"> </w:t>
      </w:r>
      <w:r w:rsidRPr="00A76421">
        <w:rPr>
          <w:b/>
          <w:sz w:val="24"/>
        </w:rPr>
        <w:t>июня</w:t>
      </w:r>
      <w:r w:rsidRPr="00A76421">
        <w:rPr>
          <w:sz w:val="24"/>
        </w:rPr>
        <w:t xml:space="preserve"> </w:t>
      </w:r>
      <w:r w:rsidRPr="00A76421">
        <w:rPr>
          <w:b/>
          <w:sz w:val="24"/>
        </w:rPr>
        <w:t xml:space="preserve"> 2020 года</w:t>
      </w:r>
    </w:p>
    <w:p w:rsidR="001E11FC" w:rsidRPr="00A76421" w:rsidRDefault="001E11FC" w:rsidP="001E11FC">
      <w:pPr>
        <w:jc w:val="both"/>
        <w:rPr>
          <w:b/>
          <w:sz w:val="24"/>
        </w:rPr>
      </w:pPr>
    </w:p>
    <w:p w:rsidR="001E11FC" w:rsidRPr="00A76421" w:rsidRDefault="001E11FC" w:rsidP="001E11FC">
      <w:pPr>
        <w:ind w:left="708" w:right="141"/>
        <w:rPr>
          <w:sz w:val="24"/>
        </w:rPr>
      </w:pPr>
      <w:r w:rsidRPr="00A76421">
        <w:rPr>
          <w:sz w:val="24"/>
        </w:rPr>
        <w:t xml:space="preserve">   </w:t>
      </w:r>
    </w:p>
    <w:p w:rsidR="00A76421" w:rsidRPr="00A76421" w:rsidRDefault="00A76421" w:rsidP="00A76421">
      <w:pPr>
        <w:shd w:val="clear" w:color="auto" w:fill="FFFFFF"/>
        <w:spacing w:after="240"/>
        <w:jc w:val="center"/>
        <w:rPr>
          <w:b/>
          <w:bCs/>
          <w:color w:val="414141"/>
          <w:sz w:val="24"/>
        </w:rPr>
      </w:pPr>
      <w:r w:rsidRPr="00A76421">
        <w:rPr>
          <w:b/>
          <w:bCs/>
          <w:color w:val="414141"/>
          <w:sz w:val="24"/>
        </w:rPr>
        <w:t>Об утверждении перечня первичных средств пожаротушения для индивидуальных жилых домов на территории сельского поселения 1-Иткуловский сельсовет муниципального района Баймакский район Республики Башкортостан.</w:t>
      </w:r>
    </w:p>
    <w:p w:rsidR="00A76421" w:rsidRDefault="00A76421" w:rsidP="00A76421">
      <w:pPr>
        <w:shd w:val="clear" w:color="auto" w:fill="FFFFFF"/>
        <w:spacing w:after="240"/>
        <w:jc w:val="both"/>
        <w:rPr>
          <w:color w:val="414141"/>
          <w:sz w:val="24"/>
        </w:rPr>
      </w:pPr>
      <w:r w:rsidRPr="00A76421">
        <w:rPr>
          <w:color w:val="414141"/>
          <w:sz w:val="24"/>
        </w:rPr>
        <w:t xml:space="preserve">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25.04.2012 № 390 «Правила противопожарного режима в Российской Федерации», на территории сельского поселения 1-Иткуловский сельсовет муниципального района Баймакский район Республики Башкортостан</w:t>
      </w:r>
    </w:p>
    <w:p w:rsidR="00A76421" w:rsidRPr="00A76421" w:rsidRDefault="00A76421" w:rsidP="00A76421">
      <w:pPr>
        <w:shd w:val="clear" w:color="auto" w:fill="FFFFFF"/>
        <w:spacing w:after="240"/>
        <w:jc w:val="center"/>
        <w:rPr>
          <w:color w:val="414141"/>
          <w:sz w:val="24"/>
        </w:rPr>
      </w:pPr>
      <w:r w:rsidRPr="00A76421">
        <w:rPr>
          <w:b/>
          <w:bCs/>
          <w:color w:val="414141"/>
          <w:sz w:val="24"/>
        </w:rPr>
        <w:t>постановляет:</w:t>
      </w:r>
    </w:p>
    <w:p w:rsidR="00A76421" w:rsidRPr="00A76421" w:rsidRDefault="00A76421" w:rsidP="00A76421">
      <w:pPr>
        <w:shd w:val="clear" w:color="auto" w:fill="FFFFFF"/>
        <w:spacing w:after="225"/>
        <w:rPr>
          <w:color w:val="414141"/>
          <w:sz w:val="24"/>
        </w:rPr>
      </w:pPr>
      <w:r w:rsidRPr="00A76421">
        <w:rPr>
          <w:color w:val="414141"/>
          <w:sz w:val="24"/>
        </w:rPr>
        <w:t>1. Утвердить прилагаемый перечень первичных средств пожаротушения для индивидуальных жилых домов на территории сельского поселения 1-Иткуловский сельсовет муниципального района Баймакский район Республики Башкортостан.</w:t>
      </w:r>
    </w:p>
    <w:p w:rsidR="00A76421" w:rsidRPr="00A76421" w:rsidRDefault="00A76421" w:rsidP="00A76421">
      <w:pPr>
        <w:shd w:val="clear" w:color="auto" w:fill="FFFFFF"/>
        <w:spacing w:after="225"/>
        <w:rPr>
          <w:color w:val="414141"/>
          <w:sz w:val="24"/>
        </w:rPr>
      </w:pPr>
      <w:r w:rsidRPr="00A76421">
        <w:rPr>
          <w:color w:val="414141"/>
          <w:sz w:val="24"/>
        </w:rPr>
        <w:t xml:space="preserve">2.  Обнародовать настоящее на </w:t>
      </w:r>
      <w:r w:rsidR="000C756B" w:rsidRPr="000C756B">
        <w:rPr>
          <w:color w:val="414141"/>
          <w:sz w:val="24"/>
        </w:rPr>
        <w:t xml:space="preserve">информационном стенде Администрации сельского поселения 1-Иткуловский сельсовет муниципального района Баймакский район Республики Башкортостан по адресу: Республика Башкортостан, с. 1-Иткулово, ул. Ленина, д. 85, а также в информационно-телекоммуникационной сети «Интернет» на официальном сайте сельского поселения 1-Иткуловский сельсовет муниципального района Баймакский район Республики Башкортостан </w:t>
      </w:r>
      <w:hyperlink r:id="rId10" w:history="1">
        <w:r w:rsidR="000C756B" w:rsidRPr="001F746F">
          <w:rPr>
            <w:rStyle w:val="ae"/>
            <w:sz w:val="24"/>
          </w:rPr>
          <w:t>http://1-itkul.ru/</w:t>
        </w:r>
      </w:hyperlink>
      <w:r w:rsidR="000C756B">
        <w:rPr>
          <w:color w:val="414141"/>
          <w:sz w:val="24"/>
        </w:rPr>
        <w:t xml:space="preserve"> .</w:t>
      </w:r>
      <w:bookmarkStart w:id="0" w:name="_GoBack"/>
      <w:bookmarkEnd w:id="0"/>
    </w:p>
    <w:p w:rsidR="00A76421" w:rsidRDefault="00A76421" w:rsidP="00A76421">
      <w:pPr>
        <w:shd w:val="clear" w:color="auto" w:fill="FFFFFF"/>
        <w:spacing w:after="225"/>
        <w:rPr>
          <w:color w:val="414141"/>
          <w:sz w:val="24"/>
        </w:rPr>
      </w:pPr>
      <w:r>
        <w:rPr>
          <w:color w:val="414141"/>
          <w:sz w:val="24"/>
        </w:rPr>
        <w:t>3</w:t>
      </w:r>
      <w:r w:rsidRPr="00A76421">
        <w:rPr>
          <w:color w:val="414141"/>
          <w:sz w:val="24"/>
        </w:rPr>
        <w:t xml:space="preserve">. Контроль за исполнением настоящего постановления </w:t>
      </w:r>
      <w:r>
        <w:rPr>
          <w:color w:val="414141"/>
          <w:sz w:val="24"/>
        </w:rPr>
        <w:t xml:space="preserve"> оставляю за собой.</w:t>
      </w:r>
    </w:p>
    <w:p w:rsidR="00A76421" w:rsidRPr="00A76421" w:rsidRDefault="00A76421" w:rsidP="00A76421">
      <w:pPr>
        <w:shd w:val="clear" w:color="auto" w:fill="FFFFFF"/>
        <w:spacing w:after="225"/>
        <w:rPr>
          <w:color w:val="414141"/>
          <w:sz w:val="24"/>
        </w:rPr>
      </w:pPr>
    </w:p>
    <w:p w:rsidR="00A76421" w:rsidRPr="00A76421" w:rsidRDefault="00A76421" w:rsidP="00A76421">
      <w:pPr>
        <w:shd w:val="clear" w:color="auto" w:fill="FFFFFF"/>
        <w:spacing w:after="225" w:line="276" w:lineRule="auto"/>
        <w:rPr>
          <w:color w:val="414141"/>
          <w:sz w:val="24"/>
        </w:rPr>
      </w:pPr>
      <w:r w:rsidRPr="00A76421">
        <w:rPr>
          <w:color w:val="414141"/>
          <w:sz w:val="24"/>
        </w:rPr>
        <w:t>Глава сельского поселения</w:t>
      </w:r>
      <w:r>
        <w:rPr>
          <w:color w:val="414141"/>
          <w:sz w:val="24"/>
        </w:rPr>
        <w:t xml:space="preserve">                                                                                                                                   </w:t>
      </w:r>
      <w:r w:rsidRPr="00A76421">
        <w:rPr>
          <w:color w:val="414141"/>
          <w:sz w:val="24"/>
        </w:rPr>
        <w:t xml:space="preserve">1-Иткуловский сельсовет                        </w:t>
      </w:r>
      <w:r>
        <w:rPr>
          <w:color w:val="414141"/>
          <w:sz w:val="24"/>
        </w:rPr>
        <w:t xml:space="preserve">                                                                               </w:t>
      </w:r>
      <w:r w:rsidRPr="00A76421">
        <w:rPr>
          <w:color w:val="414141"/>
          <w:sz w:val="24"/>
        </w:rPr>
        <w:t xml:space="preserve">                               муниципального района Баймакский район  </w:t>
      </w:r>
      <w:r>
        <w:rPr>
          <w:color w:val="414141"/>
          <w:sz w:val="24"/>
        </w:rPr>
        <w:t xml:space="preserve">                                                                                                    </w:t>
      </w:r>
      <w:r w:rsidRPr="00A76421">
        <w:rPr>
          <w:color w:val="414141"/>
          <w:sz w:val="24"/>
        </w:rPr>
        <w:t xml:space="preserve">Республики Башкортостан          ______________  </w:t>
      </w:r>
      <w:proofErr w:type="spellStart"/>
      <w:r w:rsidRPr="00A76421">
        <w:rPr>
          <w:color w:val="414141"/>
          <w:sz w:val="24"/>
        </w:rPr>
        <w:t>Ю.Ю.Раев</w:t>
      </w:r>
      <w:proofErr w:type="spellEnd"/>
    </w:p>
    <w:p w:rsidR="00A76421" w:rsidRDefault="00A76421" w:rsidP="00A76421">
      <w:pPr>
        <w:shd w:val="clear" w:color="auto" w:fill="FFFFFF"/>
        <w:spacing w:after="225"/>
        <w:rPr>
          <w:color w:val="414141"/>
          <w:sz w:val="24"/>
        </w:rPr>
      </w:pPr>
    </w:p>
    <w:p w:rsidR="00A76421" w:rsidRDefault="00A76421" w:rsidP="00A76421">
      <w:pPr>
        <w:shd w:val="clear" w:color="auto" w:fill="FFFFFF"/>
        <w:spacing w:after="225"/>
        <w:rPr>
          <w:color w:val="414141"/>
          <w:sz w:val="24"/>
        </w:rPr>
      </w:pPr>
    </w:p>
    <w:p w:rsidR="00A76421" w:rsidRDefault="00A76421" w:rsidP="00A76421">
      <w:pPr>
        <w:shd w:val="clear" w:color="auto" w:fill="FFFFFF"/>
        <w:spacing w:after="225"/>
        <w:rPr>
          <w:color w:val="414141"/>
          <w:sz w:val="24"/>
        </w:rPr>
      </w:pPr>
    </w:p>
    <w:p w:rsidR="00A76421" w:rsidRDefault="00A76421" w:rsidP="00A76421">
      <w:pPr>
        <w:shd w:val="clear" w:color="auto" w:fill="FFFFFF"/>
        <w:spacing w:after="225"/>
        <w:rPr>
          <w:color w:val="414141"/>
          <w:sz w:val="24"/>
        </w:rPr>
      </w:pPr>
    </w:p>
    <w:p w:rsidR="00A76421" w:rsidRDefault="00A76421" w:rsidP="00A76421">
      <w:pPr>
        <w:shd w:val="clear" w:color="auto" w:fill="FFFFFF"/>
        <w:spacing w:after="225"/>
        <w:rPr>
          <w:color w:val="414141"/>
          <w:sz w:val="24"/>
        </w:rPr>
      </w:pPr>
    </w:p>
    <w:p w:rsidR="00A76421" w:rsidRPr="00A76421" w:rsidRDefault="00A76421" w:rsidP="00A76421">
      <w:pPr>
        <w:shd w:val="clear" w:color="auto" w:fill="FFFFFF"/>
        <w:spacing w:after="225"/>
        <w:rPr>
          <w:color w:val="414141"/>
          <w:sz w:val="24"/>
        </w:rPr>
      </w:pPr>
    </w:p>
    <w:p w:rsidR="00A76421" w:rsidRPr="00A76421" w:rsidRDefault="00A76421" w:rsidP="00A76421">
      <w:pPr>
        <w:shd w:val="clear" w:color="auto" w:fill="FFFFFF"/>
        <w:spacing w:after="225"/>
        <w:jc w:val="right"/>
        <w:rPr>
          <w:color w:val="414141"/>
          <w:sz w:val="24"/>
        </w:rPr>
      </w:pPr>
      <w:r w:rsidRPr="00A76421">
        <w:rPr>
          <w:color w:val="414141"/>
          <w:sz w:val="24"/>
        </w:rPr>
        <w:t>Приложение 1 постановлению</w:t>
      </w:r>
    </w:p>
    <w:p w:rsidR="00A76421" w:rsidRPr="00A76421" w:rsidRDefault="00A76421" w:rsidP="00A76421">
      <w:pPr>
        <w:shd w:val="clear" w:color="auto" w:fill="FFFFFF"/>
        <w:spacing w:after="225"/>
        <w:jc w:val="right"/>
        <w:rPr>
          <w:color w:val="414141"/>
          <w:sz w:val="24"/>
        </w:rPr>
      </w:pPr>
      <w:r>
        <w:rPr>
          <w:color w:val="414141"/>
          <w:sz w:val="24"/>
        </w:rPr>
        <w:t>от 26.06.2020 г.  № 20</w:t>
      </w:r>
    </w:p>
    <w:p w:rsidR="00A76421" w:rsidRPr="00A76421" w:rsidRDefault="00A76421" w:rsidP="00A76421">
      <w:pPr>
        <w:shd w:val="clear" w:color="auto" w:fill="FFFFFF"/>
        <w:spacing w:after="225"/>
        <w:jc w:val="right"/>
        <w:rPr>
          <w:color w:val="414141"/>
          <w:sz w:val="24"/>
        </w:rPr>
      </w:pPr>
    </w:p>
    <w:p w:rsidR="00A76421" w:rsidRPr="00A76421" w:rsidRDefault="00A76421" w:rsidP="00A76421">
      <w:pPr>
        <w:shd w:val="clear" w:color="auto" w:fill="FFFFFF"/>
        <w:spacing w:after="225"/>
        <w:jc w:val="center"/>
        <w:rPr>
          <w:color w:val="414141"/>
          <w:sz w:val="24"/>
        </w:rPr>
      </w:pPr>
      <w:r w:rsidRPr="00A76421">
        <w:rPr>
          <w:b/>
          <w:bCs/>
          <w:color w:val="414141"/>
          <w:sz w:val="24"/>
        </w:rPr>
        <w:t>Перечень</w:t>
      </w:r>
    </w:p>
    <w:p w:rsidR="00A76421" w:rsidRPr="00A76421" w:rsidRDefault="00A76421" w:rsidP="00A76421">
      <w:pPr>
        <w:shd w:val="clear" w:color="auto" w:fill="FFFFFF"/>
        <w:spacing w:after="225"/>
        <w:jc w:val="center"/>
        <w:rPr>
          <w:color w:val="414141"/>
          <w:sz w:val="24"/>
        </w:rPr>
      </w:pPr>
      <w:r w:rsidRPr="00A76421">
        <w:rPr>
          <w:b/>
          <w:bCs/>
          <w:color w:val="414141"/>
          <w:sz w:val="24"/>
        </w:rPr>
        <w:t>первичных средств пожаротушения для индивидуальных жилых домов на территории сельского поселения 1-Иткуловский сельсовет муниципального района Баймакский район Республики Башкортостан</w:t>
      </w:r>
    </w:p>
    <w:p w:rsidR="00A76421" w:rsidRPr="00A76421" w:rsidRDefault="00A76421" w:rsidP="00A76421">
      <w:pPr>
        <w:shd w:val="clear" w:color="auto" w:fill="FFFFFF"/>
        <w:rPr>
          <w:color w:val="414141"/>
          <w:sz w:val="24"/>
        </w:rPr>
      </w:pPr>
    </w:p>
    <w:p w:rsidR="00A76421" w:rsidRPr="00A76421" w:rsidRDefault="00A76421" w:rsidP="00A76421">
      <w:pPr>
        <w:shd w:val="clear" w:color="auto" w:fill="FFFFFF"/>
        <w:spacing w:after="225"/>
        <w:rPr>
          <w:color w:val="414141"/>
          <w:sz w:val="24"/>
        </w:rPr>
      </w:pPr>
      <w:r w:rsidRPr="00A76421">
        <w:rPr>
          <w:color w:val="414141"/>
          <w:sz w:val="24"/>
        </w:rPr>
        <w:t>1. У каждого жилого дома должна быть установлена емкость с водой объемом не менее 0,2 м3, укомплектованная двумя ведрами, или огнетушитель, который необходимо содержать в исправном состоянии, периодически осматривать, проверять и своевременно перезаряжать.</w:t>
      </w:r>
    </w:p>
    <w:p w:rsidR="00A76421" w:rsidRPr="00A76421" w:rsidRDefault="00A76421" w:rsidP="00A76421">
      <w:pPr>
        <w:shd w:val="clear" w:color="auto" w:fill="FFFFFF"/>
        <w:spacing w:after="225"/>
        <w:rPr>
          <w:color w:val="414141"/>
          <w:sz w:val="24"/>
        </w:rPr>
      </w:pPr>
      <w:r w:rsidRPr="00A76421">
        <w:rPr>
          <w:color w:val="414141"/>
          <w:sz w:val="24"/>
        </w:rPr>
        <w:t>2. У каждого жилого дома необходимо установить ящик с песком объемом не менее 0,5 м3, укомплектованный совковой лопатой. Конструкция ящика должна обеспечивать удобство извлечения песка и исключать попадание осадков.</w:t>
      </w:r>
    </w:p>
    <w:p w:rsidR="00A76421" w:rsidRPr="00A76421" w:rsidRDefault="00A76421" w:rsidP="00A76421">
      <w:pPr>
        <w:shd w:val="clear" w:color="auto" w:fill="FFFFFF"/>
        <w:spacing w:after="225"/>
        <w:rPr>
          <w:color w:val="414141"/>
          <w:sz w:val="24"/>
        </w:rPr>
      </w:pPr>
      <w:r w:rsidRPr="00A76421">
        <w:rPr>
          <w:color w:val="414141"/>
          <w:sz w:val="24"/>
        </w:rPr>
        <w:t>3. Из расчета на каждые 400 м2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0,2 м3. Асбестовое полотно (кошма, покрывало из негорючего материала) должно быть размером не менее 1 x 1 м, рекомендуется хранить его в металлических футлярах с крышками, периодически (не реже 1 раза в три месяца) просушивать и очищать от пыли.</w:t>
      </w:r>
    </w:p>
    <w:p w:rsidR="00A76421" w:rsidRPr="00A76421" w:rsidRDefault="00A76421" w:rsidP="00A76421">
      <w:pPr>
        <w:shd w:val="clear" w:color="auto" w:fill="FFFFFF"/>
        <w:spacing w:after="225"/>
        <w:rPr>
          <w:color w:val="414141"/>
          <w:sz w:val="24"/>
        </w:rPr>
      </w:pPr>
      <w:r w:rsidRPr="00A76421">
        <w:rPr>
          <w:color w:val="414141"/>
          <w:sz w:val="24"/>
        </w:rPr>
        <w:t>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x 400 мм, иметь белый фон, по краям на расстоянии 5 мм от края черную кайму шириной 5 мм. Цвет шрифта контрастный черный, высота букв 35 мм, ширина 20 мм, толщина линий 5 мм. Надпись выполняется по центру в две строки, расстояние между строками 20 мм.</w:t>
      </w:r>
    </w:p>
    <w:p w:rsidR="00A76421" w:rsidRPr="00A76421" w:rsidRDefault="00A76421" w:rsidP="00A76421">
      <w:pPr>
        <w:shd w:val="clear" w:color="auto" w:fill="FFFFFF"/>
        <w:spacing w:after="225"/>
        <w:rPr>
          <w:color w:val="414141"/>
          <w:sz w:val="24"/>
        </w:rPr>
      </w:pPr>
      <w:r w:rsidRPr="00A76421">
        <w:rPr>
          <w:color w:val="414141"/>
          <w:sz w:val="24"/>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A76421" w:rsidRPr="00A76421" w:rsidRDefault="00A76421" w:rsidP="00A76421">
      <w:pPr>
        <w:rPr>
          <w:color w:val="00000A"/>
          <w:sz w:val="24"/>
          <w:lang w:eastAsia="ar-SA"/>
        </w:rPr>
      </w:pPr>
    </w:p>
    <w:p w:rsidR="001E11FC" w:rsidRPr="00A76421" w:rsidRDefault="001E11FC" w:rsidP="001E11FC">
      <w:pPr>
        <w:ind w:firstLine="708"/>
        <w:jc w:val="both"/>
        <w:rPr>
          <w:sz w:val="24"/>
        </w:rPr>
      </w:pPr>
    </w:p>
    <w:p w:rsidR="001E11FC" w:rsidRPr="00A76421" w:rsidRDefault="001E11FC" w:rsidP="001E11FC">
      <w:pPr>
        <w:ind w:firstLine="708"/>
        <w:jc w:val="both"/>
        <w:rPr>
          <w:sz w:val="24"/>
        </w:rPr>
      </w:pPr>
    </w:p>
    <w:p w:rsidR="007929D4" w:rsidRPr="00A76421" w:rsidRDefault="007929D4" w:rsidP="007929D4">
      <w:pPr>
        <w:ind w:firstLine="720"/>
        <w:rPr>
          <w:rFonts w:eastAsia="Calibri"/>
          <w:color w:val="000000"/>
          <w:sz w:val="24"/>
        </w:rPr>
      </w:pPr>
    </w:p>
    <w:p w:rsidR="007929D4" w:rsidRPr="00A76421" w:rsidRDefault="007929D4" w:rsidP="007929D4">
      <w:pPr>
        <w:ind w:firstLine="720"/>
        <w:rPr>
          <w:color w:val="000000"/>
          <w:sz w:val="24"/>
        </w:rPr>
      </w:pPr>
    </w:p>
    <w:p w:rsidR="007929D4" w:rsidRPr="00A76421" w:rsidRDefault="007929D4" w:rsidP="00A76421">
      <w:pPr>
        <w:outlineLvl w:val="0"/>
        <w:rPr>
          <w:b/>
          <w:bCs/>
          <w:color w:val="000000"/>
          <w:sz w:val="24"/>
        </w:rPr>
      </w:pPr>
    </w:p>
    <w:p w:rsidR="007929D4" w:rsidRPr="00A76421" w:rsidRDefault="007929D4" w:rsidP="007929D4">
      <w:pPr>
        <w:ind w:firstLine="709"/>
        <w:outlineLvl w:val="0"/>
        <w:rPr>
          <w:b/>
          <w:bCs/>
          <w:color w:val="000000"/>
          <w:sz w:val="24"/>
        </w:rPr>
      </w:pPr>
    </w:p>
    <w:sectPr w:rsidR="007929D4" w:rsidRPr="00A76421" w:rsidSect="00790798">
      <w:pgSz w:w="11906" w:h="16838"/>
      <w:pgMar w:top="709" w:right="851"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8E" w:rsidRDefault="00A7368E" w:rsidP="00767A71">
      <w:r>
        <w:separator/>
      </w:r>
    </w:p>
  </w:endnote>
  <w:endnote w:type="continuationSeparator" w:id="0">
    <w:p w:rsidR="00A7368E" w:rsidRDefault="00A7368E" w:rsidP="0076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TimBashk">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8E" w:rsidRDefault="00A7368E" w:rsidP="00767A71">
      <w:r>
        <w:separator/>
      </w:r>
    </w:p>
  </w:footnote>
  <w:footnote w:type="continuationSeparator" w:id="0">
    <w:p w:rsidR="00A7368E" w:rsidRDefault="00A7368E" w:rsidP="00767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46474BC"/>
    <w:multiLevelType w:val="hybridMultilevel"/>
    <w:tmpl w:val="287EB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C96A1C"/>
    <w:multiLevelType w:val="hybridMultilevel"/>
    <w:tmpl w:val="03B0B2E8"/>
    <w:lvl w:ilvl="0" w:tplc="1250F9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817F56"/>
    <w:multiLevelType w:val="hybridMultilevel"/>
    <w:tmpl w:val="D23AAE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1"/>
  </w:num>
  <w:num w:numId="3">
    <w:abstractNumId w:val="2"/>
  </w:num>
  <w:num w:numId="4">
    <w:abstractNumId w:val="5"/>
  </w:num>
  <w:num w:numId="5">
    <w:abstractNumId w:val="19"/>
  </w:num>
  <w:num w:numId="6">
    <w:abstractNumId w:val="11"/>
  </w:num>
  <w:num w:numId="7">
    <w:abstractNumId w:val="15"/>
  </w:num>
  <w:num w:numId="8">
    <w:abstractNumId w:val="7"/>
  </w:num>
  <w:num w:numId="9">
    <w:abstractNumId w:val="0"/>
  </w:num>
  <w:num w:numId="10">
    <w:abstractNumId w:val="9"/>
  </w:num>
  <w:num w:numId="11">
    <w:abstractNumId w:val="3"/>
  </w:num>
  <w:num w:numId="12">
    <w:abstractNumId w:val="17"/>
  </w:num>
  <w:num w:numId="13">
    <w:abstractNumId w:val="22"/>
  </w:num>
  <w:num w:numId="14">
    <w:abstractNumId w:val="4"/>
  </w:num>
  <w:num w:numId="15">
    <w:abstractNumId w:val="12"/>
  </w:num>
  <w:num w:numId="16">
    <w:abstractNumId w:val="23"/>
  </w:num>
  <w:num w:numId="17">
    <w:abstractNumId w:val="10"/>
  </w:num>
  <w:num w:numId="18">
    <w:abstractNumId w:val="1"/>
  </w:num>
  <w:num w:numId="19">
    <w:abstractNumId w:val="6"/>
  </w:num>
  <w:num w:numId="20">
    <w:abstractNumId w:val="8"/>
  </w:num>
  <w:num w:numId="21">
    <w:abstractNumId w:val="24"/>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14"/>
  </w:num>
  <w:num w:numId="2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E7"/>
    <w:rsid w:val="00005898"/>
    <w:rsid w:val="000060E4"/>
    <w:rsid w:val="00006FFF"/>
    <w:rsid w:val="0002369F"/>
    <w:rsid w:val="00056273"/>
    <w:rsid w:val="000562AF"/>
    <w:rsid w:val="00063379"/>
    <w:rsid w:val="00070102"/>
    <w:rsid w:val="000923AA"/>
    <w:rsid w:val="000A2458"/>
    <w:rsid w:val="000A58EC"/>
    <w:rsid w:val="000B3A9B"/>
    <w:rsid w:val="000B7387"/>
    <w:rsid w:val="000C756B"/>
    <w:rsid w:val="000D75E0"/>
    <w:rsid w:val="000D7B15"/>
    <w:rsid w:val="000E31C7"/>
    <w:rsid w:val="00111855"/>
    <w:rsid w:val="0012606D"/>
    <w:rsid w:val="0012796F"/>
    <w:rsid w:val="00151B33"/>
    <w:rsid w:val="00163BB4"/>
    <w:rsid w:val="001939FF"/>
    <w:rsid w:val="001A02A9"/>
    <w:rsid w:val="001A35D3"/>
    <w:rsid w:val="001C3689"/>
    <w:rsid w:val="001E11FC"/>
    <w:rsid w:val="001F15E2"/>
    <w:rsid w:val="001F657A"/>
    <w:rsid w:val="001F6BE1"/>
    <w:rsid w:val="002075F1"/>
    <w:rsid w:val="002101A2"/>
    <w:rsid w:val="0025502E"/>
    <w:rsid w:val="0025708E"/>
    <w:rsid w:val="00263564"/>
    <w:rsid w:val="00266D70"/>
    <w:rsid w:val="002B09EF"/>
    <w:rsid w:val="002B1848"/>
    <w:rsid w:val="002E6B33"/>
    <w:rsid w:val="002F06E2"/>
    <w:rsid w:val="002F2909"/>
    <w:rsid w:val="002F2CC5"/>
    <w:rsid w:val="00302DF0"/>
    <w:rsid w:val="003263CA"/>
    <w:rsid w:val="00326571"/>
    <w:rsid w:val="00333FFE"/>
    <w:rsid w:val="003629E7"/>
    <w:rsid w:val="0036656D"/>
    <w:rsid w:val="00373803"/>
    <w:rsid w:val="003848F0"/>
    <w:rsid w:val="00391464"/>
    <w:rsid w:val="00392758"/>
    <w:rsid w:val="003C774F"/>
    <w:rsid w:val="003D2033"/>
    <w:rsid w:val="003F78A1"/>
    <w:rsid w:val="00401CBC"/>
    <w:rsid w:val="00410D50"/>
    <w:rsid w:val="004213DB"/>
    <w:rsid w:val="0042175B"/>
    <w:rsid w:val="00425732"/>
    <w:rsid w:val="0042615F"/>
    <w:rsid w:val="004361C8"/>
    <w:rsid w:val="00446635"/>
    <w:rsid w:val="004528F4"/>
    <w:rsid w:val="00472A69"/>
    <w:rsid w:val="004823D4"/>
    <w:rsid w:val="004A2204"/>
    <w:rsid w:val="004D54F4"/>
    <w:rsid w:val="004D6747"/>
    <w:rsid w:val="004E0713"/>
    <w:rsid w:val="004E5E21"/>
    <w:rsid w:val="004F0103"/>
    <w:rsid w:val="004F12CC"/>
    <w:rsid w:val="004F5EFC"/>
    <w:rsid w:val="005018B4"/>
    <w:rsid w:val="00505540"/>
    <w:rsid w:val="00513597"/>
    <w:rsid w:val="00514CD9"/>
    <w:rsid w:val="00521D87"/>
    <w:rsid w:val="0055316F"/>
    <w:rsid w:val="00555C72"/>
    <w:rsid w:val="005662FB"/>
    <w:rsid w:val="00572ADC"/>
    <w:rsid w:val="0058255A"/>
    <w:rsid w:val="005A0DEF"/>
    <w:rsid w:val="005B7571"/>
    <w:rsid w:val="005C22E8"/>
    <w:rsid w:val="005E5A89"/>
    <w:rsid w:val="005F041F"/>
    <w:rsid w:val="006013BC"/>
    <w:rsid w:val="00613176"/>
    <w:rsid w:val="006256A4"/>
    <w:rsid w:val="00626769"/>
    <w:rsid w:val="006338C9"/>
    <w:rsid w:val="00634833"/>
    <w:rsid w:val="00636729"/>
    <w:rsid w:val="0063727B"/>
    <w:rsid w:val="006450AE"/>
    <w:rsid w:val="00664D7A"/>
    <w:rsid w:val="006652AC"/>
    <w:rsid w:val="0067170F"/>
    <w:rsid w:val="00685F9F"/>
    <w:rsid w:val="006A0260"/>
    <w:rsid w:val="006B13DA"/>
    <w:rsid w:val="006B4094"/>
    <w:rsid w:val="006C23F9"/>
    <w:rsid w:val="006C4A38"/>
    <w:rsid w:val="006D5B46"/>
    <w:rsid w:val="006E2390"/>
    <w:rsid w:val="006E7866"/>
    <w:rsid w:val="006F6293"/>
    <w:rsid w:val="006F7820"/>
    <w:rsid w:val="00703E4D"/>
    <w:rsid w:val="00706C5A"/>
    <w:rsid w:val="00713BEE"/>
    <w:rsid w:val="007142B4"/>
    <w:rsid w:val="00723945"/>
    <w:rsid w:val="00726BFD"/>
    <w:rsid w:val="00731FEA"/>
    <w:rsid w:val="007412A9"/>
    <w:rsid w:val="00753EC6"/>
    <w:rsid w:val="00754E94"/>
    <w:rsid w:val="00767A71"/>
    <w:rsid w:val="00767BCF"/>
    <w:rsid w:val="007779C6"/>
    <w:rsid w:val="00784917"/>
    <w:rsid w:val="00790798"/>
    <w:rsid w:val="007929D4"/>
    <w:rsid w:val="007A46F1"/>
    <w:rsid w:val="007C0897"/>
    <w:rsid w:val="007D2D3D"/>
    <w:rsid w:val="007E72ED"/>
    <w:rsid w:val="007F7409"/>
    <w:rsid w:val="008303A1"/>
    <w:rsid w:val="00834523"/>
    <w:rsid w:val="00845423"/>
    <w:rsid w:val="00845C21"/>
    <w:rsid w:val="00861AD0"/>
    <w:rsid w:val="008725AD"/>
    <w:rsid w:val="00885416"/>
    <w:rsid w:val="0089011B"/>
    <w:rsid w:val="0089595D"/>
    <w:rsid w:val="0089736E"/>
    <w:rsid w:val="008B673B"/>
    <w:rsid w:val="008B6BCF"/>
    <w:rsid w:val="008D3503"/>
    <w:rsid w:val="008D5F04"/>
    <w:rsid w:val="008E42D7"/>
    <w:rsid w:val="009100F2"/>
    <w:rsid w:val="009248E8"/>
    <w:rsid w:val="00930302"/>
    <w:rsid w:val="00937928"/>
    <w:rsid w:val="0094266B"/>
    <w:rsid w:val="009473E4"/>
    <w:rsid w:val="00950227"/>
    <w:rsid w:val="00951D01"/>
    <w:rsid w:val="00953007"/>
    <w:rsid w:val="00957549"/>
    <w:rsid w:val="009B05D5"/>
    <w:rsid w:val="009B5CC9"/>
    <w:rsid w:val="009C1B40"/>
    <w:rsid w:val="009D1088"/>
    <w:rsid w:val="009D1FB0"/>
    <w:rsid w:val="009D7155"/>
    <w:rsid w:val="009E2EE7"/>
    <w:rsid w:val="009E5123"/>
    <w:rsid w:val="009E6CB4"/>
    <w:rsid w:val="009F259F"/>
    <w:rsid w:val="009F2E47"/>
    <w:rsid w:val="00A029AB"/>
    <w:rsid w:val="00A60817"/>
    <w:rsid w:val="00A616F7"/>
    <w:rsid w:val="00A6273F"/>
    <w:rsid w:val="00A65E85"/>
    <w:rsid w:val="00A6604D"/>
    <w:rsid w:val="00A72466"/>
    <w:rsid w:val="00A7368E"/>
    <w:rsid w:val="00A76421"/>
    <w:rsid w:val="00A77B89"/>
    <w:rsid w:val="00A86532"/>
    <w:rsid w:val="00AB14EF"/>
    <w:rsid w:val="00AB445B"/>
    <w:rsid w:val="00AC0773"/>
    <w:rsid w:val="00AC0F11"/>
    <w:rsid w:val="00B05BEF"/>
    <w:rsid w:val="00B223D3"/>
    <w:rsid w:val="00B23B92"/>
    <w:rsid w:val="00B31561"/>
    <w:rsid w:val="00B4070B"/>
    <w:rsid w:val="00B471D9"/>
    <w:rsid w:val="00B519AA"/>
    <w:rsid w:val="00B56A71"/>
    <w:rsid w:val="00B60886"/>
    <w:rsid w:val="00B61743"/>
    <w:rsid w:val="00BB0772"/>
    <w:rsid w:val="00BC1F18"/>
    <w:rsid w:val="00BC50A7"/>
    <w:rsid w:val="00BC7E42"/>
    <w:rsid w:val="00BD6812"/>
    <w:rsid w:val="00BE03E2"/>
    <w:rsid w:val="00BE4E8C"/>
    <w:rsid w:val="00C07779"/>
    <w:rsid w:val="00C22228"/>
    <w:rsid w:val="00C2767E"/>
    <w:rsid w:val="00C3375C"/>
    <w:rsid w:val="00C5724D"/>
    <w:rsid w:val="00C95A56"/>
    <w:rsid w:val="00CA50CE"/>
    <w:rsid w:val="00CB1C67"/>
    <w:rsid w:val="00CB3EE2"/>
    <w:rsid w:val="00CC0B9B"/>
    <w:rsid w:val="00CC5426"/>
    <w:rsid w:val="00CC71A0"/>
    <w:rsid w:val="00CC78D8"/>
    <w:rsid w:val="00CD6E71"/>
    <w:rsid w:val="00CF77DE"/>
    <w:rsid w:val="00D03338"/>
    <w:rsid w:val="00D13F56"/>
    <w:rsid w:val="00D24D90"/>
    <w:rsid w:val="00D75BED"/>
    <w:rsid w:val="00D833EE"/>
    <w:rsid w:val="00D91A05"/>
    <w:rsid w:val="00DA08C5"/>
    <w:rsid w:val="00DD11EE"/>
    <w:rsid w:val="00DD53D1"/>
    <w:rsid w:val="00DD5A35"/>
    <w:rsid w:val="00DE5645"/>
    <w:rsid w:val="00DE6F0C"/>
    <w:rsid w:val="00DE769E"/>
    <w:rsid w:val="00DF0316"/>
    <w:rsid w:val="00DF4D7F"/>
    <w:rsid w:val="00E07562"/>
    <w:rsid w:val="00E22310"/>
    <w:rsid w:val="00E454D9"/>
    <w:rsid w:val="00E5449A"/>
    <w:rsid w:val="00E70FC7"/>
    <w:rsid w:val="00E73921"/>
    <w:rsid w:val="00E7739A"/>
    <w:rsid w:val="00E84E83"/>
    <w:rsid w:val="00E90309"/>
    <w:rsid w:val="00EA3412"/>
    <w:rsid w:val="00EB054F"/>
    <w:rsid w:val="00EB16C9"/>
    <w:rsid w:val="00EC234D"/>
    <w:rsid w:val="00ED6AED"/>
    <w:rsid w:val="00EE30EA"/>
    <w:rsid w:val="00EE6757"/>
    <w:rsid w:val="00F02EC7"/>
    <w:rsid w:val="00F11FEB"/>
    <w:rsid w:val="00F1614A"/>
    <w:rsid w:val="00F27C22"/>
    <w:rsid w:val="00F3129D"/>
    <w:rsid w:val="00F312C4"/>
    <w:rsid w:val="00F51FD9"/>
    <w:rsid w:val="00F52999"/>
    <w:rsid w:val="00F61F9B"/>
    <w:rsid w:val="00F65794"/>
    <w:rsid w:val="00F811A5"/>
    <w:rsid w:val="00F8410A"/>
    <w:rsid w:val="00F9492F"/>
    <w:rsid w:val="00F9612A"/>
    <w:rsid w:val="00F967D8"/>
    <w:rsid w:val="00FA120B"/>
    <w:rsid w:val="00FA641D"/>
    <w:rsid w:val="00FB1BDF"/>
    <w:rsid w:val="00FC0C7F"/>
    <w:rsid w:val="00FC39AC"/>
    <w:rsid w:val="00FC728C"/>
    <w:rsid w:val="00FD2191"/>
    <w:rsid w:val="00FE2961"/>
    <w:rsid w:val="00FF3908"/>
    <w:rsid w:val="00FF6F54"/>
    <w:rsid w:val="00FF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55"/>
    <w:rPr>
      <w:sz w:val="28"/>
      <w:szCs w:val="24"/>
    </w:rPr>
  </w:style>
  <w:style w:type="paragraph" w:styleId="1">
    <w:name w:val="heading 1"/>
    <w:basedOn w:val="a"/>
    <w:next w:val="a"/>
    <w:qFormat/>
    <w:rsid w:val="00A77B89"/>
    <w:pPr>
      <w:keepNext/>
      <w:outlineLvl w:val="0"/>
    </w:pPr>
  </w:style>
  <w:style w:type="paragraph" w:styleId="2">
    <w:name w:val="heading 2"/>
    <w:basedOn w:val="a"/>
    <w:next w:val="a"/>
    <w:link w:val="20"/>
    <w:uiPriority w:val="9"/>
    <w:unhideWhenUsed/>
    <w:qFormat/>
    <w:rsid w:val="007F74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95A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7B89"/>
    <w:pPr>
      <w:ind w:firstLine="900"/>
    </w:pPr>
  </w:style>
  <w:style w:type="paragraph" w:styleId="21">
    <w:name w:val="Body Text Indent 2"/>
    <w:basedOn w:val="a"/>
    <w:link w:val="22"/>
    <w:rsid w:val="00A77B89"/>
    <w:pPr>
      <w:ind w:firstLine="900"/>
      <w:jc w:val="both"/>
    </w:pPr>
  </w:style>
  <w:style w:type="paragraph" w:customStyle="1" w:styleId="ConsNormal">
    <w:name w:val="ConsNormal"/>
    <w:rsid w:val="00BC50A7"/>
    <w:pPr>
      <w:widowControl w:val="0"/>
      <w:autoSpaceDE w:val="0"/>
      <w:autoSpaceDN w:val="0"/>
      <w:adjustRightInd w:val="0"/>
      <w:ind w:right="19772" w:firstLine="720"/>
    </w:pPr>
    <w:rPr>
      <w:rFonts w:ascii="Arial" w:hAnsi="Arial" w:cs="Arial"/>
      <w:sz w:val="22"/>
      <w:szCs w:val="22"/>
    </w:rPr>
  </w:style>
  <w:style w:type="paragraph" w:customStyle="1" w:styleId="ConsPlusNormal">
    <w:name w:val="ConsPlusNormal"/>
    <w:link w:val="ConsPlusNormal0"/>
    <w:rsid w:val="00664D7A"/>
    <w:pPr>
      <w:widowControl w:val="0"/>
      <w:autoSpaceDE w:val="0"/>
      <w:autoSpaceDN w:val="0"/>
      <w:adjustRightInd w:val="0"/>
      <w:ind w:firstLine="720"/>
    </w:pPr>
    <w:rPr>
      <w:rFonts w:ascii="Arial" w:hAnsi="Arial" w:cs="Arial"/>
    </w:rPr>
  </w:style>
  <w:style w:type="paragraph" w:customStyle="1" w:styleId="ConsPlusTitle">
    <w:name w:val="ConsPlusTitle"/>
    <w:rsid w:val="00664D7A"/>
    <w:pPr>
      <w:widowControl w:val="0"/>
      <w:autoSpaceDE w:val="0"/>
      <w:autoSpaceDN w:val="0"/>
      <w:adjustRightInd w:val="0"/>
    </w:pPr>
    <w:rPr>
      <w:rFonts w:ascii="Arial" w:hAnsi="Arial" w:cs="Arial"/>
      <w:b/>
      <w:bCs/>
    </w:rPr>
  </w:style>
  <w:style w:type="table" w:styleId="a4">
    <w:name w:val="Table Grid"/>
    <w:basedOn w:val="a1"/>
    <w:uiPriority w:val="99"/>
    <w:rsid w:val="00FA6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056273"/>
    <w:rPr>
      <w:rFonts w:ascii="Tahoma" w:hAnsi="Tahoma"/>
      <w:sz w:val="16"/>
      <w:szCs w:val="16"/>
    </w:rPr>
  </w:style>
  <w:style w:type="character" w:customStyle="1" w:styleId="a6">
    <w:name w:val="Текст выноски Знак"/>
    <w:link w:val="a5"/>
    <w:uiPriority w:val="99"/>
    <w:rsid w:val="00056273"/>
    <w:rPr>
      <w:rFonts w:ascii="Tahoma" w:hAnsi="Tahoma" w:cs="Tahoma"/>
      <w:sz w:val="16"/>
      <w:szCs w:val="16"/>
    </w:rPr>
  </w:style>
  <w:style w:type="paragraph" w:customStyle="1" w:styleId="ConsNonformat">
    <w:name w:val="ConsNonformat"/>
    <w:rsid w:val="00F312C4"/>
    <w:pPr>
      <w:widowControl w:val="0"/>
      <w:autoSpaceDE w:val="0"/>
      <w:autoSpaceDN w:val="0"/>
      <w:adjustRightInd w:val="0"/>
      <w:ind w:right="19772"/>
    </w:pPr>
    <w:rPr>
      <w:rFonts w:ascii="Courier New" w:hAnsi="Courier New" w:cs="Courier New"/>
      <w:sz w:val="22"/>
      <w:szCs w:val="22"/>
    </w:rPr>
  </w:style>
  <w:style w:type="paragraph" w:styleId="a7">
    <w:name w:val="Document Map"/>
    <w:basedOn w:val="a"/>
    <w:link w:val="a8"/>
    <w:rsid w:val="005662FB"/>
    <w:rPr>
      <w:rFonts w:ascii="Tahoma" w:hAnsi="Tahoma" w:cs="Tahoma"/>
      <w:sz w:val="16"/>
      <w:szCs w:val="16"/>
    </w:rPr>
  </w:style>
  <w:style w:type="character" w:customStyle="1" w:styleId="a8">
    <w:name w:val="Схема документа Знак"/>
    <w:link w:val="a7"/>
    <w:rsid w:val="005662FB"/>
    <w:rPr>
      <w:rFonts w:ascii="Tahoma" w:hAnsi="Tahoma" w:cs="Tahoma"/>
      <w:sz w:val="16"/>
      <w:szCs w:val="16"/>
    </w:rPr>
  </w:style>
  <w:style w:type="paragraph" w:styleId="a9">
    <w:name w:val="No Spacing"/>
    <w:uiPriority w:val="1"/>
    <w:qFormat/>
    <w:rsid w:val="00D24D90"/>
  </w:style>
  <w:style w:type="paragraph" w:customStyle="1" w:styleId="ConsPlusNonformat">
    <w:name w:val="ConsPlusNonformat"/>
    <w:uiPriority w:val="99"/>
    <w:rsid w:val="005B7571"/>
    <w:pPr>
      <w:widowControl w:val="0"/>
      <w:autoSpaceDE w:val="0"/>
      <w:autoSpaceDN w:val="0"/>
      <w:adjustRightInd w:val="0"/>
    </w:pPr>
    <w:rPr>
      <w:rFonts w:ascii="Courier New" w:hAnsi="Courier New" w:cs="Courier New"/>
    </w:rPr>
  </w:style>
  <w:style w:type="paragraph" w:styleId="aa">
    <w:name w:val="Body Text"/>
    <w:basedOn w:val="a"/>
    <w:link w:val="ab"/>
    <w:rsid w:val="004528F4"/>
    <w:pPr>
      <w:spacing w:after="120"/>
    </w:pPr>
  </w:style>
  <w:style w:type="character" w:customStyle="1" w:styleId="ab">
    <w:name w:val="Основной текст Знак"/>
    <w:link w:val="aa"/>
    <w:rsid w:val="004528F4"/>
    <w:rPr>
      <w:sz w:val="28"/>
      <w:szCs w:val="24"/>
    </w:rPr>
  </w:style>
  <w:style w:type="paragraph" w:styleId="ac">
    <w:name w:val="List Paragraph"/>
    <w:basedOn w:val="a"/>
    <w:uiPriority w:val="34"/>
    <w:qFormat/>
    <w:rsid w:val="00DE6F0C"/>
    <w:pPr>
      <w:ind w:left="720"/>
      <w:contextualSpacing/>
    </w:pPr>
    <w:rPr>
      <w:sz w:val="24"/>
    </w:rPr>
  </w:style>
  <w:style w:type="character" w:customStyle="1" w:styleId="30">
    <w:name w:val="Заголовок 3 Знак"/>
    <w:basedOn w:val="a0"/>
    <w:link w:val="3"/>
    <w:rsid w:val="00C95A56"/>
    <w:rPr>
      <w:rFonts w:ascii="Arial" w:hAnsi="Arial" w:cs="Arial"/>
      <w:b/>
      <w:bCs/>
      <w:sz w:val="26"/>
      <w:szCs w:val="26"/>
    </w:rPr>
  </w:style>
  <w:style w:type="paragraph" w:customStyle="1" w:styleId="ad">
    <w:name w:val="Знак Знак Знак"/>
    <w:basedOn w:val="a"/>
    <w:autoRedefine/>
    <w:rsid w:val="00C95A56"/>
    <w:pPr>
      <w:spacing w:after="160" w:line="240" w:lineRule="exact"/>
    </w:pPr>
    <w:rPr>
      <w:szCs w:val="20"/>
      <w:lang w:val="en-US" w:eastAsia="en-US"/>
    </w:rPr>
  </w:style>
  <w:style w:type="paragraph" w:customStyle="1" w:styleId="10">
    <w:name w:val="Абзац списка1"/>
    <w:basedOn w:val="a"/>
    <w:rsid w:val="00DD11EE"/>
    <w:pPr>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DD11EE"/>
    <w:pPr>
      <w:spacing w:after="200" w:line="276" w:lineRule="auto"/>
      <w:ind w:left="720"/>
      <w:contextualSpacing/>
    </w:pPr>
    <w:rPr>
      <w:rFonts w:ascii="Calibri" w:hAnsi="Calibri"/>
      <w:sz w:val="22"/>
      <w:szCs w:val="22"/>
    </w:rPr>
  </w:style>
  <w:style w:type="character" w:styleId="ae">
    <w:name w:val="Hyperlink"/>
    <w:unhideWhenUsed/>
    <w:rsid w:val="00410D50"/>
    <w:rPr>
      <w:color w:val="0000FF"/>
      <w:u w:val="single"/>
    </w:rPr>
  </w:style>
  <w:style w:type="character" w:customStyle="1" w:styleId="20">
    <w:name w:val="Заголовок 2 Знак"/>
    <w:basedOn w:val="a0"/>
    <w:link w:val="2"/>
    <w:uiPriority w:val="9"/>
    <w:rsid w:val="007F7409"/>
    <w:rPr>
      <w:rFonts w:asciiTheme="majorHAnsi" w:eastAsiaTheme="majorEastAsia" w:hAnsiTheme="majorHAnsi" w:cstheme="majorBidi"/>
      <w:b/>
      <w:bCs/>
      <w:color w:val="4F81BD" w:themeColor="accent1"/>
      <w:sz w:val="26"/>
      <w:szCs w:val="26"/>
    </w:rPr>
  </w:style>
  <w:style w:type="numbering" w:customStyle="1" w:styleId="12">
    <w:name w:val="Нет списка1"/>
    <w:next w:val="a2"/>
    <w:uiPriority w:val="99"/>
    <w:semiHidden/>
    <w:unhideWhenUsed/>
    <w:rsid w:val="00767A71"/>
  </w:style>
  <w:style w:type="paragraph" w:styleId="af">
    <w:name w:val="footnote text"/>
    <w:basedOn w:val="a"/>
    <w:link w:val="af0"/>
    <w:uiPriority w:val="99"/>
    <w:rsid w:val="00767A71"/>
    <w:rPr>
      <w:sz w:val="20"/>
      <w:szCs w:val="20"/>
    </w:rPr>
  </w:style>
  <w:style w:type="character" w:customStyle="1" w:styleId="af0">
    <w:name w:val="Текст сноски Знак"/>
    <w:basedOn w:val="a0"/>
    <w:link w:val="af"/>
    <w:uiPriority w:val="99"/>
    <w:rsid w:val="00767A71"/>
  </w:style>
  <w:style w:type="character" w:styleId="af1">
    <w:name w:val="footnote reference"/>
    <w:uiPriority w:val="99"/>
    <w:rsid w:val="00767A71"/>
    <w:rPr>
      <w:vertAlign w:val="superscript"/>
    </w:rPr>
  </w:style>
  <w:style w:type="paragraph" w:styleId="af2">
    <w:name w:val="header"/>
    <w:basedOn w:val="a"/>
    <w:link w:val="af3"/>
    <w:uiPriority w:val="99"/>
    <w:rsid w:val="00767A71"/>
    <w:pPr>
      <w:tabs>
        <w:tab w:val="center" w:pos="4677"/>
        <w:tab w:val="right" w:pos="9355"/>
      </w:tabs>
    </w:pPr>
    <w:rPr>
      <w:sz w:val="24"/>
      <w:lang w:val="x-none" w:eastAsia="x-none"/>
    </w:rPr>
  </w:style>
  <w:style w:type="character" w:customStyle="1" w:styleId="af3">
    <w:name w:val="Верхний колонтитул Знак"/>
    <w:basedOn w:val="a0"/>
    <w:link w:val="af2"/>
    <w:uiPriority w:val="99"/>
    <w:rsid w:val="00767A71"/>
    <w:rPr>
      <w:sz w:val="24"/>
      <w:szCs w:val="24"/>
      <w:lang w:val="x-none" w:eastAsia="x-none"/>
    </w:rPr>
  </w:style>
  <w:style w:type="character" w:styleId="af4">
    <w:name w:val="page number"/>
    <w:basedOn w:val="a0"/>
    <w:uiPriority w:val="99"/>
    <w:rsid w:val="00767A71"/>
  </w:style>
  <w:style w:type="paragraph" w:styleId="af5">
    <w:name w:val="Normal (Web)"/>
    <w:aliases w:val="_а_Е’__ (дќа) И’ц_1,_а_Е’__ (дќа) И’ц_ И’ц_,___С¬__ (_x_) ÷¬__1,___С¬__ (_x_) ÷¬__ ÷¬__"/>
    <w:basedOn w:val="a"/>
    <w:link w:val="af6"/>
    <w:uiPriority w:val="99"/>
    <w:unhideWhenUsed/>
    <w:qFormat/>
    <w:rsid w:val="00767A71"/>
    <w:pPr>
      <w:spacing w:before="100" w:beforeAutospacing="1" w:after="100" w:afterAutospacing="1"/>
    </w:pPr>
    <w:rPr>
      <w:color w:val="000000"/>
      <w:sz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767A71"/>
    <w:rPr>
      <w:color w:val="000000"/>
      <w:sz w:val="24"/>
      <w:szCs w:val="24"/>
      <w:lang w:val="x-none" w:eastAsia="x-none"/>
    </w:rPr>
  </w:style>
  <w:style w:type="character" w:styleId="af7">
    <w:name w:val="annotation reference"/>
    <w:uiPriority w:val="99"/>
    <w:rsid w:val="00767A71"/>
    <w:rPr>
      <w:sz w:val="18"/>
      <w:szCs w:val="18"/>
    </w:rPr>
  </w:style>
  <w:style w:type="paragraph" w:styleId="af8">
    <w:name w:val="annotation text"/>
    <w:basedOn w:val="a"/>
    <w:link w:val="af9"/>
    <w:uiPriority w:val="99"/>
    <w:rsid w:val="00767A71"/>
    <w:rPr>
      <w:sz w:val="24"/>
      <w:lang w:val="x-none" w:eastAsia="x-none"/>
    </w:rPr>
  </w:style>
  <w:style w:type="character" w:customStyle="1" w:styleId="af9">
    <w:name w:val="Текст примечания Знак"/>
    <w:basedOn w:val="a0"/>
    <w:link w:val="af8"/>
    <w:uiPriority w:val="99"/>
    <w:rsid w:val="00767A71"/>
    <w:rPr>
      <w:sz w:val="24"/>
      <w:szCs w:val="24"/>
      <w:lang w:val="x-none" w:eastAsia="x-none"/>
    </w:rPr>
  </w:style>
  <w:style w:type="paragraph" w:styleId="afa">
    <w:name w:val="annotation subject"/>
    <w:basedOn w:val="af8"/>
    <w:next w:val="af8"/>
    <w:link w:val="afb"/>
    <w:uiPriority w:val="99"/>
    <w:rsid w:val="00767A71"/>
    <w:rPr>
      <w:b/>
      <w:bCs/>
    </w:rPr>
  </w:style>
  <w:style w:type="character" w:customStyle="1" w:styleId="afb">
    <w:name w:val="Тема примечания Знак"/>
    <w:basedOn w:val="af9"/>
    <w:link w:val="afa"/>
    <w:uiPriority w:val="99"/>
    <w:rsid w:val="00767A71"/>
    <w:rPr>
      <w:b/>
      <w:bCs/>
      <w:sz w:val="24"/>
      <w:szCs w:val="24"/>
      <w:lang w:val="x-none" w:eastAsia="x-none"/>
    </w:rPr>
  </w:style>
  <w:style w:type="character" w:styleId="afc">
    <w:name w:val="FollowedHyperlink"/>
    <w:uiPriority w:val="99"/>
    <w:rsid w:val="00767A71"/>
    <w:rPr>
      <w:color w:val="800080"/>
      <w:u w:val="single"/>
    </w:rPr>
  </w:style>
  <w:style w:type="paragraph" w:customStyle="1" w:styleId="afd">
    <w:name w:val="Знак Знак Знак Знак"/>
    <w:basedOn w:val="a"/>
    <w:rsid w:val="00767A71"/>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767A71"/>
    <w:pPr>
      <w:ind w:left="720"/>
    </w:pPr>
    <w:rPr>
      <w:sz w:val="24"/>
      <w:szCs w:val="20"/>
    </w:rPr>
  </w:style>
  <w:style w:type="character" w:customStyle="1" w:styleId="13">
    <w:name w:val="Тема примечания Знак1"/>
    <w:uiPriority w:val="99"/>
    <w:locked/>
    <w:rsid w:val="00767A71"/>
    <w:rPr>
      <w:rFonts w:cs="Times New Roman"/>
      <w:b/>
      <w:bCs/>
      <w:sz w:val="24"/>
      <w:szCs w:val="24"/>
    </w:rPr>
  </w:style>
  <w:style w:type="paragraph" w:customStyle="1" w:styleId="afe">
    <w:name w:val="÷¬__ ÷¬__ ÷¬__ ÷¬__"/>
    <w:basedOn w:val="a"/>
    <w:uiPriority w:val="99"/>
    <w:rsid w:val="00767A71"/>
    <w:pPr>
      <w:spacing w:before="100" w:beforeAutospacing="1" w:after="100" w:afterAutospacing="1"/>
    </w:pPr>
    <w:rPr>
      <w:rFonts w:ascii="Tahoma" w:hAnsi="Tahoma"/>
      <w:sz w:val="20"/>
      <w:szCs w:val="20"/>
      <w:lang w:val="en-US" w:eastAsia="en-US"/>
    </w:rPr>
  </w:style>
  <w:style w:type="character" w:customStyle="1" w:styleId="22">
    <w:name w:val="Основной текст с отступом 2 Знак"/>
    <w:basedOn w:val="a0"/>
    <w:link w:val="21"/>
    <w:rsid w:val="00767A71"/>
    <w:rPr>
      <w:sz w:val="28"/>
      <w:szCs w:val="24"/>
    </w:rPr>
  </w:style>
  <w:style w:type="character" w:customStyle="1" w:styleId="ConsPlusNormal0">
    <w:name w:val="ConsPlusNormal Знак"/>
    <w:link w:val="ConsPlusNormal"/>
    <w:locked/>
    <w:rsid w:val="00767A71"/>
    <w:rPr>
      <w:rFonts w:ascii="Arial" w:hAnsi="Arial" w:cs="Arial"/>
    </w:rPr>
  </w:style>
  <w:style w:type="paragraph" w:customStyle="1" w:styleId="ConsPlusCell">
    <w:name w:val="ConsPlusCell"/>
    <w:uiPriority w:val="99"/>
    <w:rsid w:val="00767A71"/>
    <w:pPr>
      <w:widowControl w:val="0"/>
      <w:autoSpaceDE w:val="0"/>
      <w:autoSpaceDN w:val="0"/>
      <w:adjustRightInd w:val="0"/>
    </w:pPr>
    <w:rPr>
      <w:rFonts w:ascii="Calibri" w:hAnsi="Calibri" w:cs="Calibri"/>
      <w:sz w:val="22"/>
      <w:szCs w:val="22"/>
    </w:rPr>
  </w:style>
  <w:style w:type="paragraph" w:styleId="aff">
    <w:name w:val="footer"/>
    <w:basedOn w:val="a"/>
    <w:link w:val="aff0"/>
    <w:rsid w:val="00767A71"/>
    <w:pPr>
      <w:tabs>
        <w:tab w:val="center" w:pos="4677"/>
        <w:tab w:val="right" w:pos="9355"/>
      </w:tabs>
    </w:pPr>
    <w:rPr>
      <w:sz w:val="24"/>
    </w:rPr>
  </w:style>
  <w:style w:type="character" w:customStyle="1" w:styleId="aff0">
    <w:name w:val="Нижний колонтитул Знак"/>
    <w:basedOn w:val="a0"/>
    <w:link w:val="aff"/>
    <w:rsid w:val="00767A71"/>
    <w:rPr>
      <w:sz w:val="24"/>
      <w:szCs w:val="24"/>
    </w:rPr>
  </w:style>
  <w:style w:type="paragraph" w:styleId="aff1">
    <w:name w:val="endnote text"/>
    <w:basedOn w:val="a"/>
    <w:link w:val="aff2"/>
    <w:rsid w:val="00767A71"/>
    <w:rPr>
      <w:sz w:val="20"/>
      <w:szCs w:val="20"/>
    </w:rPr>
  </w:style>
  <w:style w:type="character" w:customStyle="1" w:styleId="aff2">
    <w:name w:val="Текст концевой сноски Знак"/>
    <w:basedOn w:val="a0"/>
    <w:link w:val="aff1"/>
    <w:rsid w:val="00767A71"/>
  </w:style>
  <w:style w:type="character" w:styleId="aff3">
    <w:name w:val="endnote reference"/>
    <w:rsid w:val="00767A71"/>
    <w:rPr>
      <w:vertAlign w:val="superscript"/>
    </w:rPr>
  </w:style>
  <w:style w:type="paragraph" w:customStyle="1" w:styleId="P68">
    <w:name w:val="P68"/>
    <w:basedOn w:val="a"/>
    <w:hidden/>
    <w:rsid w:val="00767A71"/>
    <w:pPr>
      <w:widowControl w:val="0"/>
      <w:adjustRightInd w:val="0"/>
      <w:jc w:val="distribute"/>
      <w:textAlignment w:val="baseline"/>
    </w:pPr>
    <w:rPr>
      <w:sz w:val="24"/>
      <w:szCs w:val="20"/>
    </w:rPr>
  </w:style>
  <w:style w:type="paragraph" w:customStyle="1" w:styleId="Standard">
    <w:name w:val="Standard"/>
    <w:basedOn w:val="a"/>
    <w:rsid w:val="00767A71"/>
    <w:pPr>
      <w:adjustRightInd w:val="0"/>
      <w:textAlignment w:val="baseline"/>
    </w:pPr>
    <w:rPr>
      <w:rFonts w:eastAsia="SimSun1"/>
      <w:sz w:val="24"/>
      <w:szCs w:val="20"/>
    </w:rPr>
  </w:style>
  <w:style w:type="paragraph" w:customStyle="1" w:styleId="P16">
    <w:name w:val="P16"/>
    <w:basedOn w:val="Standard"/>
    <w:hidden/>
    <w:rsid w:val="00767A71"/>
    <w:pPr>
      <w:widowControl w:val="0"/>
      <w:jc w:val="center"/>
    </w:pPr>
    <w:rPr>
      <w:b/>
    </w:rPr>
  </w:style>
  <w:style w:type="paragraph" w:customStyle="1" w:styleId="P59">
    <w:name w:val="P59"/>
    <w:basedOn w:val="a"/>
    <w:hidden/>
    <w:rsid w:val="00767A71"/>
    <w:pPr>
      <w:widowControl w:val="0"/>
      <w:tabs>
        <w:tab w:val="left" w:pos="-3420"/>
      </w:tabs>
      <w:adjustRightInd w:val="0"/>
      <w:jc w:val="center"/>
      <w:textAlignment w:val="baseline"/>
    </w:pPr>
    <w:rPr>
      <w:sz w:val="24"/>
      <w:szCs w:val="20"/>
    </w:rPr>
  </w:style>
  <w:style w:type="paragraph" w:customStyle="1" w:styleId="P61">
    <w:name w:val="P61"/>
    <w:basedOn w:val="a"/>
    <w:hidden/>
    <w:rsid w:val="00767A71"/>
    <w:pPr>
      <w:widowControl w:val="0"/>
      <w:tabs>
        <w:tab w:val="left" w:pos="-3420"/>
      </w:tabs>
      <w:adjustRightInd w:val="0"/>
      <w:jc w:val="center"/>
      <w:textAlignment w:val="baseline"/>
    </w:pPr>
    <w:rPr>
      <w:szCs w:val="20"/>
    </w:rPr>
  </w:style>
  <w:style w:type="paragraph" w:customStyle="1" w:styleId="P103">
    <w:name w:val="P103"/>
    <w:basedOn w:val="a"/>
    <w:hidden/>
    <w:rsid w:val="00767A71"/>
    <w:pPr>
      <w:widowControl w:val="0"/>
      <w:tabs>
        <w:tab w:val="left" w:pos="6054"/>
      </w:tabs>
      <w:autoSpaceDE w:val="0"/>
      <w:autoSpaceDN w:val="0"/>
      <w:adjustRightInd w:val="0"/>
      <w:ind w:left="5760"/>
      <w:textAlignment w:val="baseline"/>
    </w:pPr>
    <w:rPr>
      <w:sz w:val="24"/>
      <w:szCs w:val="20"/>
    </w:rPr>
  </w:style>
  <w:style w:type="character" w:customStyle="1" w:styleId="T3">
    <w:name w:val="T3"/>
    <w:hidden/>
    <w:rsid w:val="00767A71"/>
    <w:rPr>
      <w:sz w:val="24"/>
    </w:rPr>
  </w:style>
  <w:style w:type="paragraph" w:styleId="31">
    <w:name w:val="Body Text Indent 3"/>
    <w:basedOn w:val="a"/>
    <w:link w:val="32"/>
    <w:rsid w:val="00767A71"/>
    <w:pPr>
      <w:spacing w:after="120"/>
      <w:ind w:left="283"/>
    </w:pPr>
    <w:rPr>
      <w:sz w:val="16"/>
      <w:szCs w:val="16"/>
    </w:rPr>
  </w:style>
  <w:style w:type="character" w:customStyle="1" w:styleId="32">
    <w:name w:val="Основной текст с отступом 3 Знак"/>
    <w:basedOn w:val="a0"/>
    <w:link w:val="31"/>
    <w:rsid w:val="00767A71"/>
    <w:rPr>
      <w:sz w:val="16"/>
      <w:szCs w:val="16"/>
    </w:rPr>
  </w:style>
  <w:style w:type="paragraph" w:customStyle="1" w:styleId="formattext">
    <w:name w:val="formattext"/>
    <w:basedOn w:val="a"/>
    <w:uiPriority w:val="99"/>
    <w:rsid w:val="00767A71"/>
    <w:pPr>
      <w:spacing w:before="100" w:beforeAutospacing="1" w:after="100" w:afterAutospacing="1"/>
    </w:pPr>
    <w:rPr>
      <w:sz w:val="24"/>
    </w:rPr>
  </w:style>
  <w:style w:type="paragraph" w:customStyle="1" w:styleId="Default">
    <w:name w:val="Default"/>
    <w:uiPriority w:val="99"/>
    <w:rsid w:val="00767A71"/>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7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67A71"/>
    <w:rPr>
      <w:rFonts w:ascii="Courier New" w:hAnsi="Courier New" w:cs="Courier New"/>
    </w:rPr>
  </w:style>
  <w:style w:type="paragraph" w:customStyle="1" w:styleId="8">
    <w:name w:val="Стиль8"/>
    <w:basedOn w:val="a"/>
    <w:rsid w:val="00767A71"/>
    <w:rPr>
      <w:rFonts w:eastAsia="Calibri"/>
      <w:noProof/>
      <w:szCs w:val="28"/>
    </w:rPr>
  </w:style>
  <w:style w:type="character" w:customStyle="1" w:styleId="frgu-content-accordeon">
    <w:name w:val="frgu-content-accordeon"/>
    <w:basedOn w:val="a0"/>
    <w:rsid w:val="006B13DA"/>
  </w:style>
  <w:style w:type="numbering" w:customStyle="1" w:styleId="24">
    <w:name w:val="Нет списка2"/>
    <w:next w:val="a2"/>
    <w:uiPriority w:val="99"/>
    <w:semiHidden/>
    <w:unhideWhenUsed/>
    <w:rsid w:val="00446635"/>
  </w:style>
  <w:style w:type="paragraph" w:customStyle="1" w:styleId="aff4">
    <w:name w:val="Знак Знак Знак Знак"/>
    <w:basedOn w:val="a"/>
    <w:uiPriority w:val="99"/>
    <w:rsid w:val="00446635"/>
    <w:pPr>
      <w:spacing w:before="100" w:beforeAutospacing="1" w:after="100" w:afterAutospacing="1"/>
    </w:pPr>
    <w:rPr>
      <w:rFonts w:ascii="Tahoma" w:hAnsi="Tahoma"/>
      <w:sz w:val="20"/>
      <w:szCs w:val="20"/>
      <w:lang w:val="en-US" w:eastAsia="en-US"/>
    </w:rPr>
  </w:style>
  <w:style w:type="paragraph" w:customStyle="1" w:styleId="33">
    <w:name w:val="Абзац списка3"/>
    <w:basedOn w:val="a"/>
    <w:rsid w:val="00446635"/>
    <w:pPr>
      <w:ind w:left="720"/>
    </w:pPr>
    <w:rPr>
      <w:sz w:val="24"/>
      <w:szCs w:val="20"/>
    </w:rPr>
  </w:style>
  <w:style w:type="character" w:customStyle="1" w:styleId="cfs">
    <w:name w:val="cfs"/>
    <w:rsid w:val="00446635"/>
  </w:style>
  <w:style w:type="paragraph" w:styleId="aff5">
    <w:name w:val="Revision"/>
    <w:hidden/>
    <w:uiPriority w:val="99"/>
    <w:semiHidden/>
    <w:rsid w:val="00446635"/>
    <w:rPr>
      <w:sz w:val="24"/>
      <w:szCs w:val="24"/>
    </w:rPr>
  </w:style>
  <w:style w:type="numbering" w:customStyle="1" w:styleId="34">
    <w:name w:val="Нет списка3"/>
    <w:next w:val="a2"/>
    <w:uiPriority w:val="99"/>
    <w:semiHidden/>
    <w:unhideWhenUsed/>
    <w:rsid w:val="009C1B40"/>
  </w:style>
  <w:style w:type="character" w:customStyle="1" w:styleId="14">
    <w:name w:val="Текст примечания Знак1"/>
    <w:basedOn w:val="a0"/>
    <w:uiPriority w:val="99"/>
    <w:semiHidden/>
    <w:rsid w:val="009C1B40"/>
  </w:style>
  <w:style w:type="paragraph" w:customStyle="1" w:styleId="4">
    <w:name w:val="Абзац списка4"/>
    <w:basedOn w:val="a"/>
    <w:uiPriority w:val="99"/>
    <w:rsid w:val="009C1B40"/>
    <w:pPr>
      <w:ind w:left="720"/>
    </w:pPr>
    <w:rPr>
      <w:sz w:val="24"/>
      <w:szCs w:val="20"/>
    </w:rPr>
  </w:style>
  <w:style w:type="character" w:customStyle="1" w:styleId="15">
    <w:name w:val="Текст сноски Знак1"/>
    <w:basedOn w:val="a0"/>
    <w:uiPriority w:val="99"/>
    <w:semiHidden/>
    <w:rsid w:val="009C1B40"/>
  </w:style>
  <w:style w:type="character" w:customStyle="1" w:styleId="16">
    <w:name w:val="Верхний колонтитул Знак1"/>
    <w:basedOn w:val="a0"/>
    <w:uiPriority w:val="99"/>
    <w:semiHidden/>
    <w:rsid w:val="009C1B40"/>
    <w:rPr>
      <w:sz w:val="24"/>
      <w:szCs w:val="24"/>
    </w:rPr>
  </w:style>
  <w:style w:type="character" w:customStyle="1" w:styleId="17">
    <w:name w:val="Текст выноски Знак1"/>
    <w:basedOn w:val="a0"/>
    <w:uiPriority w:val="99"/>
    <w:semiHidden/>
    <w:rsid w:val="009C1B40"/>
    <w:rPr>
      <w:rFonts w:ascii="Tahoma" w:hAnsi="Tahoma" w:cs="Tahoma"/>
      <w:sz w:val="16"/>
      <w:szCs w:val="16"/>
    </w:rPr>
  </w:style>
  <w:style w:type="character" w:customStyle="1" w:styleId="18">
    <w:name w:val="Основной текст Знак1"/>
    <w:basedOn w:val="a0"/>
    <w:semiHidden/>
    <w:rsid w:val="009C1B40"/>
    <w:rPr>
      <w:sz w:val="24"/>
      <w:szCs w:val="24"/>
    </w:rPr>
  </w:style>
  <w:style w:type="character" w:customStyle="1" w:styleId="210">
    <w:name w:val="Основной текст с отступом 2 Знак1"/>
    <w:basedOn w:val="a0"/>
    <w:semiHidden/>
    <w:rsid w:val="009C1B40"/>
    <w:rPr>
      <w:sz w:val="24"/>
      <w:szCs w:val="24"/>
    </w:rPr>
  </w:style>
  <w:style w:type="character" w:customStyle="1" w:styleId="19">
    <w:name w:val="Нижний колонтитул Знак1"/>
    <w:basedOn w:val="a0"/>
    <w:semiHidden/>
    <w:rsid w:val="009C1B40"/>
    <w:rPr>
      <w:sz w:val="24"/>
      <w:szCs w:val="24"/>
    </w:rPr>
  </w:style>
  <w:style w:type="character" w:customStyle="1" w:styleId="1a">
    <w:name w:val="Текст концевой сноски Знак1"/>
    <w:basedOn w:val="a0"/>
    <w:semiHidden/>
    <w:rsid w:val="009C1B40"/>
  </w:style>
  <w:style w:type="character" w:customStyle="1" w:styleId="310">
    <w:name w:val="Основной текст с отступом 3 Знак1"/>
    <w:basedOn w:val="a0"/>
    <w:semiHidden/>
    <w:rsid w:val="009C1B4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55"/>
    <w:rPr>
      <w:sz w:val="28"/>
      <w:szCs w:val="24"/>
    </w:rPr>
  </w:style>
  <w:style w:type="paragraph" w:styleId="1">
    <w:name w:val="heading 1"/>
    <w:basedOn w:val="a"/>
    <w:next w:val="a"/>
    <w:qFormat/>
    <w:rsid w:val="00A77B89"/>
    <w:pPr>
      <w:keepNext/>
      <w:outlineLvl w:val="0"/>
    </w:pPr>
  </w:style>
  <w:style w:type="paragraph" w:styleId="2">
    <w:name w:val="heading 2"/>
    <w:basedOn w:val="a"/>
    <w:next w:val="a"/>
    <w:link w:val="20"/>
    <w:uiPriority w:val="9"/>
    <w:unhideWhenUsed/>
    <w:qFormat/>
    <w:rsid w:val="007F74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95A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7B89"/>
    <w:pPr>
      <w:ind w:firstLine="900"/>
    </w:pPr>
  </w:style>
  <w:style w:type="paragraph" w:styleId="21">
    <w:name w:val="Body Text Indent 2"/>
    <w:basedOn w:val="a"/>
    <w:link w:val="22"/>
    <w:rsid w:val="00A77B89"/>
    <w:pPr>
      <w:ind w:firstLine="900"/>
      <w:jc w:val="both"/>
    </w:pPr>
  </w:style>
  <w:style w:type="paragraph" w:customStyle="1" w:styleId="ConsNormal">
    <w:name w:val="ConsNormal"/>
    <w:rsid w:val="00BC50A7"/>
    <w:pPr>
      <w:widowControl w:val="0"/>
      <w:autoSpaceDE w:val="0"/>
      <w:autoSpaceDN w:val="0"/>
      <w:adjustRightInd w:val="0"/>
      <w:ind w:right="19772" w:firstLine="720"/>
    </w:pPr>
    <w:rPr>
      <w:rFonts w:ascii="Arial" w:hAnsi="Arial" w:cs="Arial"/>
      <w:sz w:val="22"/>
      <w:szCs w:val="22"/>
    </w:rPr>
  </w:style>
  <w:style w:type="paragraph" w:customStyle="1" w:styleId="ConsPlusNormal">
    <w:name w:val="ConsPlusNormal"/>
    <w:link w:val="ConsPlusNormal0"/>
    <w:rsid w:val="00664D7A"/>
    <w:pPr>
      <w:widowControl w:val="0"/>
      <w:autoSpaceDE w:val="0"/>
      <w:autoSpaceDN w:val="0"/>
      <w:adjustRightInd w:val="0"/>
      <w:ind w:firstLine="720"/>
    </w:pPr>
    <w:rPr>
      <w:rFonts w:ascii="Arial" w:hAnsi="Arial" w:cs="Arial"/>
    </w:rPr>
  </w:style>
  <w:style w:type="paragraph" w:customStyle="1" w:styleId="ConsPlusTitle">
    <w:name w:val="ConsPlusTitle"/>
    <w:rsid w:val="00664D7A"/>
    <w:pPr>
      <w:widowControl w:val="0"/>
      <w:autoSpaceDE w:val="0"/>
      <w:autoSpaceDN w:val="0"/>
      <w:adjustRightInd w:val="0"/>
    </w:pPr>
    <w:rPr>
      <w:rFonts w:ascii="Arial" w:hAnsi="Arial" w:cs="Arial"/>
      <w:b/>
      <w:bCs/>
    </w:rPr>
  </w:style>
  <w:style w:type="table" w:styleId="a4">
    <w:name w:val="Table Grid"/>
    <w:basedOn w:val="a1"/>
    <w:uiPriority w:val="99"/>
    <w:rsid w:val="00FA6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056273"/>
    <w:rPr>
      <w:rFonts w:ascii="Tahoma" w:hAnsi="Tahoma"/>
      <w:sz w:val="16"/>
      <w:szCs w:val="16"/>
    </w:rPr>
  </w:style>
  <w:style w:type="character" w:customStyle="1" w:styleId="a6">
    <w:name w:val="Текст выноски Знак"/>
    <w:link w:val="a5"/>
    <w:uiPriority w:val="99"/>
    <w:rsid w:val="00056273"/>
    <w:rPr>
      <w:rFonts w:ascii="Tahoma" w:hAnsi="Tahoma" w:cs="Tahoma"/>
      <w:sz w:val="16"/>
      <w:szCs w:val="16"/>
    </w:rPr>
  </w:style>
  <w:style w:type="paragraph" w:customStyle="1" w:styleId="ConsNonformat">
    <w:name w:val="ConsNonformat"/>
    <w:rsid w:val="00F312C4"/>
    <w:pPr>
      <w:widowControl w:val="0"/>
      <w:autoSpaceDE w:val="0"/>
      <w:autoSpaceDN w:val="0"/>
      <w:adjustRightInd w:val="0"/>
      <w:ind w:right="19772"/>
    </w:pPr>
    <w:rPr>
      <w:rFonts w:ascii="Courier New" w:hAnsi="Courier New" w:cs="Courier New"/>
      <w:sz w:val="22"/>
      <w:szCs w:val="22"/>
    </w:rPr>
  </w:style>
  <w:style w:type="paragraph" w:styleId="a7">
    <w:name w:val="Document Map"/>
    <w:basedOn w:val="a"/>
    <w:link w:val="a8"/>
    <w:rsid w:val="005662FB"/>
    <w:rPr>
      <w:rFonts w:ascii="Tahoma" w:hAnsi="Tahoma" w:cs="Tahoma"/>
      <w:sz w:val="16"/>
      <w:szCs w:val="16"/>
    </w:rPr>
  </w:style>
  <w:style w:type="character" w:customStyle="1" w:styleId="a8">
    <w:name w:val="Схема документа Знак"/>
    <w:link w:val="a7"/>
    <w:rsid w:val="005662FB"/>
    <w:rPr>
      <w:rFonts w:ascii="Tahoma" w:hAnsi="Tahoma" w:cs="Tahoma"/>
      <w:sz w:val="16"/>
      <w:szCs w:val="16"/>
    </w:rPr>
  </w:style>
  <w:style w:type="paragraph" w:styleId="a9">
    <w:name w:val="No Spacing"/>
    <w:uiPriority w:val="1"/>
    <w:qFormat/>
    <w:rsid w:val="00D24D90"/>
  </w:style>
  <w:style w:type="paragraph" w:customStyle="1" w:styleId="ConsPlusNonformat">
    <w:name w:val="ConsPlusNonformat"/>
    <w:uiPriority w:val="99"/>
    <w:rsid w:val="005B7571"/>
    <w:pPr>
      <w:widowControl w:val="0"/>
      <w:autoSpaceDE w:val="0"/>
      <w:autoSpaceDN w:val="0"/>
      <w:adjustRightInd w:val="0"/>
    </w:pPr>
    <w:rPr>
      <w:rFonts w:ascii="Courier New" w:hAnsi="Courier New" w:cs="Courier New"/>
    </w:rPr>
  </w:style>
  <w:style w:type="paragraph" w:styleId="aa">
    <w:name w:val="Body Text"/>
    <w:basedOn w:val="a"/>
    <w:link w:val="ab"/>
    <w:rsid w:val="004528F4"/>
    <w:pPr>
      <w:spacing w:after="120"/>
    </w:pPr>
  </w:style>
  <w:style w:type="character" w:customStyle="1" w:styleId="ab">
    <w:name w:val="Основной текст Знак"/>
    <w:link w:val="aa"/>
    <w:rsid w:val="004528F4"/>
    <w:rPr>
      <w:sz w:val="28"/>
      <w:szCs w:val="24"/>
    </w:rPr>
  </w:style>
  <w:style w:type="paragraph" w:styleId="ac">
    <w:name w:val="List Paragraph"/>
    <w:basedOn w:val="a"/>
    <w:uiPriority w:val="34"/>
    <w:qFormat/>
    <w:rsid w:val="00DE6F0C"/>
    <w:pPr>
      <w:ind w:left="720"/>
      <w:contextualSpacing/>
    </w:pPr>
    <w:rPr>
      <w:sz w:val="24"/>
    </w:rPr>
  </w:style>
  <w:style w:type="character" w:customStyle="1" w:styleId="30">
    <w:name w:val="Заголовок 3 Знак"/>
    <w:basedOn w:val="a0"/>
    <w:link w:val="3"/>
    <w:rsid w:val="00C95A56"/>
    <w:rPr>
      <w:rFonts w:ascii="Arial" w:hAnsi="Arial" w:cs="Arial"/>
      <w:b/>
      <w:bCs/>
      <w:sz w:val="26"/>
      <w:szCs w:val="26"/>
    </w:rPr>
  </w:style>
  <w:style w:type="paragraph" w:customStyle="1" w:styleId="ad">
    <w:name w:val="Знак Знак Знак"/>
    <w:basedOn w:val="a"/>
    <w:autoRedefine/>
    <w:rsid w:val="00C95A56"/>
    <w:pPr>
      <w:spacing w:after="160" w:line="240" w:lineRule="exact"/>
    </w:pPr>
    <w:rPr>
      <w:szCs w:val="20"/>
      <w:lang w:val="en-US" w:eastAsia="en-US"/>
    </w:rPr>
  </w:style>
  <w:style w:type="paragraph" w:customStyle="1" w:styleId="10">
    <w:name w:val="Абзац списка1"/>
    <w:basedOn w:val="a"/>
    <w:rsid w:val="00DD11EE"/>
    <w:pPr>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DD11EE"/>
    <w:pPr>
      <w:spacing w:after="200" w:line="276" w:lineRule="auto"/>
      <w:ind w:left="720"/>
      <w:contextualSpacing/>
    </w:pPr>
    <w:rPr>
      <w:rFonts w:ascii="Calibri" w:hAnsi="Calibri"/>
      <w:sz w:val="22"/>
      <w:szCs w:val="22"/>
    </w:rPr>
  </w:style>
  <w:style w:type="character" w:styleId="ae">
    <w:name w:val="Hyperlink"/>
    <w:unhideWhenUsed/>
    <w:rsid w:val="00410D50"/>
    <w:rPr>
      <w:color w:val="0000FF"/>
      <w:u w:val="single"/>
    </w:rPr>
  </w:style>
  <w:style w:type="character" w:customStyle="1" w:styleId="20">
    <w:name w:val="Заголовок 2 Знак"/>
    <w:basedOn w:val="a0"/>
    <w:link w:val="2"/>
    <w:uiPriority w:val="9"/>
    <w:rsid w:val="007F7409"/>
    <w:rPr>
      <w:rFonts w:asciiTheme="majorHAnsi" w:eastAsiaTheme="majorEastAsia" w:hAnsiTheme="majorHAnsi" w:cstheme="majorBidi"/>
      <w:b/>
      <w:bCs/>
      <w:color w:val="4F81BD" w:themeColor="accent1"/>
      <w:sz w:val="26"/>
      <w:szCs w:val="26"/>
    </w:rPr>
  </w:style>
  <w:style w:type="numbering" w:customStyle="1" w:styleId="12">
    <w:name w:val="Нет списка1"/>
    <w:next w:val="a2"/>
    <w:uiPriority w:val="99"/>
    <w:semiHidden/>
    <w:unhideWhenUsed/>
    <w:rsid w:val="00767A71"/>
  </w:style>
  <w:style w:type="paragraph" w:styleId="af">
    <w:name w:val="footnote text"/>
    <w:basedOn w:val="a"/>
    <w:link w:val="af0"/>
    <w:uiPriority w:val="99"/>
    <w:rsid w:val="00767A71"/>
    <w:rPr>
      <w:sz w:val="20"/>
      <w:szCs w:val="20"/>
    </w:rPr>
  </w:style>
  <w:style w:type="character" w:customStyle="1" w:styleId="af0">
    <w:name w:val="Текст сноски Знак"/>
    <w:basedOn w:val="a0"/>
    <w:link w:val="af"/>
    <w:uiPriority w:val="99"/>
    <w:rsid w:val="00767A71"/>
  </w:style>
  <w:style w:type="character" w:styleId="af1">
    <w:name w:val="footnote reference"/>
    <w:uiPriority w:val="99"/>
    <w:rsid w:val="00767A71"/>
    <w:rPr>
      <w:vertAlign w:val="superscript"/>
    </w:rPr>
  </w:style>
  <w:style w:type="paragraph" w:styleId="af2">
    <w:name w:val="header"/>
    <w:basedOn w:val="a"/>
    <w:link w:val="af3"/>
    <w:uiPriority w:val="99"/>
    <w:rsid w:val="00767A71"/>
    <w:pPr>
      <w:tabs>
        <w:tab w:val="center" w:pos="4677"/>
        <w:tab w:val="right" w:pos="9355"/>
      </w:tabs>
    </w:pPr>
    <w:rPr>
      <w:sz w:val="24"/>
      <w:lang w:val="x-none" w:eastAsia="x-none"/>
    </w:rPr>
  </w:style>
  <w:style w:type="character" w:customStyle="1" w:styleId="af3">
    <w:name w:val="Верхний колонтитул Знак"/>
    <w:basedOn w:val="a0"/>
    <w:link w:val="af2"/>
    <w:uiPriority w:val="99"/>
    <w:rsid w:val="00767A71"/>
    <w:rPr>
      <w:sz w:val="24"/>
      <w:szCs w:val="24"/>
      <w:lang w:val="x-none" w:eastAsia="x-none"/>
    </w:rPr>
  </w:style>
  <w:style w:type="character" w:styleId="af4">
    <w:name w:val="page number"/>
    <w:basedOn w:val="a0"/>
    <w:uiPriority w:val="99"/>
    <w:rsid w:val="00767A71"/>
  </w:style>
  <w:style w:type="paragraph" w:styleId="af5">
    <w:name w:val="Normal (Web)"/>
    <w:aliases w:val="_а_Е’__ (дќа) И’ц_1,_а_Е’__ (дќа) И’ц_ И’ц_,___С¬__ (_x_) ÷¬__1,___С¬__ (_x_) ÷¬__ ÷¬__"/>
    <w:basedOn w:val="a"/>
    <w:link w:val="af6"/>
    <w:uiPriority w:val="99"/>
    <w:unhideWhenUsed/>
    <w:qFormat/>
    <w:rsid w:val="00767A71"/>
    <w:pPr>
      <w:spacing w:before="100" w:beforeAutospacing="1" w:after="100" w:afterAutospacing="1"/>
    </w:pPr>
    <w:rPr>
      <w:color w:val="000000"/>
      <w:sz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767A71"/>
    <w:rPr>
      <w:color w:val="000000"/>
      <w:sz w:val="24"/>
      <w:szCs w:val="24"/>
      <w:lang w:val="x-none" w:eastAsia="x-none"/>
    </w:rPr>
  </w:style>
  <w:style w:type="character" w:styleId="af7">
    <w:name w:val="annotation reference"/>
    <w:uiPriority w:val="99"/>
    <w:rsid w:val="00767A71"/>
    <w:rPr>
      <w:sz w:val="18"/>
      <w:szCs w:val="18"/>
    </w:rPr>
  </w:style>
  <w:style w:type="paragraph" w:styleId="af8">
    <w:name w:val="annotation text"/>
    <w:basedOn w:val="a"/>
    <w:link w:val="af9"/>
    <w:uiPriority w:val="99"/>
    <w:rsid w:val="00767A71"/>
    <w:rPr>
      <w:sz w:val="24"/>
      <w:lang w:val="x-none" w:eastAsia="x-none"/>
    </w:rPr>
  </w:style>
  <w:style w:type="character" w:customStyle="1" w:styleId="af9">
    <w:name w:val="Текст примечания Знак"/>
    <w:basedOn w:val="a0"/>
    <w:link w:val="af8"/>
    <w:uiPriority w:val="99"/>
    <w:rsid w:val="00767A71"/>
    <w:rPr>
      <w:sz w:val="24"/>
      <w:szCs w:val="24"/>
      <w:lang w:val="x-none" w:eastAsia="x-none"/>
    </w:rPr>
  </w:style>
  <w:style w:type="paragraph" w:styleId="afa">
    <w:name w:val="annotation subject"/>
    <w:basedOn w:val="af8"/>
    <w:next w:val="af8"/>
    <w:link w:val="afb"/>
    <w:uiPriority w:val="99"/>
    <w:rsid w:val="00767A71"/>
    <w:rPr>
      <w:b/>
      <w:bCs/>
    </w:rPr>
  </w:style>
  <w:style w:type="character" w:customStyle="1" w:styleId="afb">
    <w:name w:val="Тема примечания Знак"/>
    <w:basedOn w:val="af9"/>
    <w:link w:val="afa"/>
    <w:uiPriority w:val="99"/>
    <w:rsid w:val="00767A71"/>
    <w:rPr>
      <w:b/>
      <w:bCs/>
      <w:sz w:val="24"/>
      <w:szCs w:val="24"/>
      <w:lang w:val="x-none" w:eastAsia="x-none"/>
    </w:rPr>
  </w:style>
  <w:style w:type="character" w:styleId="afc">
    <w:name w:val="FollowedHyperlink"/>
    <w:uiPriority w:val="99"/>
    <w:rsid w:val="00767A71"/>
    <w:rPr>
      <w:color w:val="800080"/>
      <w:u w:val="single"/>
    </w:rPr>
  </w:style>
  <w:style w:type="paragraph" w:customStyle="1" w:styleId="afd">
    <w:name w:val="Знак Знак Знак Знак"/>
    <w:basedOn w:val="a"/>
    <w:rsid w:val="00767A71"/>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767A71"/>
    <w:pPr>
      <w:ind w:left="720"/>
    </w:pPr>
    <w:rPr>
      <w:sz w:val="24"/>
      <w:szCs w:val="20"/>
    </w:rPr>
  </w:style>
  <w:style w:type="character" w:customStyle="1" w:styleId="13">
    <w:name w:val="Тема примечания Знак1"/>
    <w:uiPriority w:val="99"/>
    <w:locked/>
    <w:rsid w:val="00767A71"/>
    <w:rPr>
      <w:rFonts w:cs="Times New Roman"/>
      <w:b/>
      <w:bCs/>
      <w:sz w:val="24"/>
      <w:szCs w:val="24"/>
    </w:rPr>
  </w:style>
  <w:style w:type="paragraph" w:customStyle="1" w:styleId="afe">
    <w:name w:val="÷¬__ ÷¬__ ÷¬__ ÷¬__"/>
    <w:basedOn w:val="a"/>
    <w:uiPriority w:val="99"/>
    <w:rsid w:val="00767A71"/>
    <w:pPr>
      <w:spacing w:before="100" w:beforeAutospacing="1" w:after="100" w:afterAutospacing="1"/>
    </w:pPr>
    <w:rPr>
      <w:rFonts w:ascii="Tahoma" w:hAnsi="Tahoma"/>
      <w:sz w:val="20"/>
      <w:szCs w:val="20"/>
      <w:lang w:val="en-US" w:eastAsia="en-US"/>
    </w:rPr>
  </w:style>
  <w:style w:type="character" w:customStyle="1" w:styleId="22">
    <w:name w:val="Основной текст с отступом 2 Знак"/>
    <w:basedOn w:val="a0"/>
    <w:link w:val="21"/>
    <w:rsid w:val="00767A71"/>
    <w:rPr>
      <w:sz w:val="28"/>
      <w:szCs w:val="24"/>
    </w:rPr>
  </w:style>
  <w:style w:type="character" w:customStyle="1" w:styleId="ConsPlusNormal0">
    <w:name w:val="ConsPlusNormal Знак"/>
    <w:link w:val="ConsPlusNormal"/>
    <w:locked/>
    <w:rsid w:val="00767A71"/>
    <w:rPr>
      <w:rFonts w:ascii="Arial" w:hAnsi="Arial" w:cs="Arial"/>
    </w:rPr>
  </w:style>
  <w:style w:type="paragraph" w:customStyle="1" w:styleId="ConsPlusCell">
    <w:name w:val="ConsPlusCell"/>
    <w:uiPriority w:val="99"/>
    <w:rsid w:val="00767A71"/>
    <w:pPr>
      <w:widowControl w:val="0"/>
      <w:autoSpaceDE w:val="0"/>
      <w:autoSpaceDN w:val="0"/>
      <w:adjustRightInd w:val="0"/>
    </w:pPr>
    <w:rPr>
      <w:rFonts w:ascii="Calibri" w:hAnsi="Calibri" w:cs="Calibri"/>
      <w:sz w:val="22"/>
      <w:szCs w:val="22"/>
    </w:rPr>
  </w:style>
  <w:style w:type="paragraph" w:styleId="aff">
    <w:name w:val="footer"/>
    <w:basedOn w:val="a"/>
    <w:link w:val="aff0"/>
    <w:rsid w:val="00767A71"/>
    <w:pPr>
      <w:tabs>
        <w:tab w:val="center" w:pos="4677"/>
        <w:tab w:val="right" w:pos="9355"/>
      </w:tabs>
    </w:pPr>
    <w:rPr>
      <w:sz w:val="24"/>
    </w:rPr>
  </w:style>
  <w:style w:type="character" w:customStyle="1" w:styleId="aff0">
    <w:name w:val="Нижний колонтитул Знак"/>
    <w:basedOn w:val="a0"/>
    <w:link w:val="aff"/>
    <w:rsid w:val="00767A71"/>
    <w:rPr>
      <w:sz w:val="24"/>
      <w:szCs w:val="24"/>
    </w:rPr>
  </w:style>
  <w:style w:type="paragraph" w:styleId="aff1">
    <w:name w:val="endnote text"/>
    <w:basedOn w:val="a"/>
    <w:link w:val="aff2"/>
    <w:rsid w:val="00767A71"/>
    <w:rPr>
      <w:sz w:val="20"/>
      <w:szCs w:val="20"/>
    </w:rPr>
  </w:style>
  <w:style w:type="character" w:customStyle="1" w:styleId="aff2">
    <w:name w:val="Текст концевой сноски Знак"/>
    <w:basedOn w:val="a0"/>
    <w:link w:val="aff1"/>
    <w:rsid w:val="00767A71"/>
  </w:style>
  <w:style w:type="character" w:styleId="aff3">
    <w:name w:val="endnote reference"/>
    <w:rsid w:val="00767A71"/>
    <w:rPr>
      <w:vertAlign w:val="superscript"/>
    </w:rPr>
  </w:style>
  <w:style w:type="paragraph" w:customStyle="1" w:styleId="P68">
    <w:name w:val="P68"/>
    <w:basedOn w:val="a"/>
    <w:hidden/>
    <w:rsid w:val="00767A71"/>
    <w:pPr>
      <w:widowControl w:val="0"/>
      <w:adjustRightInd w:val="0"/>
      <w:jc w:val="distribute"/>
      <w:textAlignment w:val="baseline"/>
    </w:pPr>
    <w:rPr>
      <w:sz w:val="24"/>
      <w:szCs w:val="20"/>
    </w:rPr>
  </w:style>
  <w:style w:type="paragraph" w:customStyle="1" w:styleId="Standard">
    <w:name w:val="Standard"/>
    <w:basedOn w:val="a"/>
    <w:rsid w:val="00767A71"/>
    <w:pPr>
      <w:adjustRightInd w:val="0"/>
      <w:textAlignment w:val="baseline"/>
    </w:pPr>
    <w:rPr>
      <w:rFonts w:eastAsia="SimSun1"/>
      <w:sz w:val="24"/>
      <w:szCs w:val="20"/>
    </w:rPr>
  </w:style>
  <w:style w:type="paragraph" w:customStyle="1" w:styleId="P16">
    <w:name w:val="P16"/>
    <w:basedOn w:val="Standard"/>
    <w:hidden/>
    <w:rsid w:val="00767A71"/>
    <w:pPr>
      <w:widowControl w:val="0"/>
      <w:jc w:val="center"/>
    </w:pPr>
    <w:rPr>
      <w:b/>
    </w:rPr>
  </w:style>
  <w:style w:type="paragraph" w:customStyle="1" w:styleId="P59">
    <w:name w:val="P59"/>
    <w:basedOn w:val="a"/>
    <w:hidden/>
    <w:rsid w:val="00767A71"/>
    <w:pPr>
      <w:widowControl w:val="0"/>
      <w:tabs>
        <w:tab w:val="left" w:pos="-3420"/>
      </w:tabs>
      <w:adjustRightInd w:val="0"/>
      <w:jc w:val="center"/>
      <w:textAlignment w:val="baseline"/>
    </w:pPr>
    <w:rPr>
      <w:sz w:val="24"/>
      <w:szCs w:val="20"/>
    </w:rPr>
  </w:style>
  <w:style w:type="paragraph" w:customStyle="1" w:styleId="P61">
    <w:name w:val="P61"/>
    <w:basedOn w:val="a"/>
    <w:hidden/>
    <w:rsid w:val="00767A71"/>
    <w:pPr>
      <w:widowControl w:val="0"/>
      <w:tabs>
        <w:tab w:val="left" w:pos="-3420"/>
      </w:tabs>
      <w:adjustRightInd w:val="0"/>
      <w:jc w:val="center"/>
      <w:textAlignment w:val="baseline"/>
    </w:pPr>
    <w:rPr>
      <w:szCs w:val="20"/>
    </w:rPr>
  </w:style>
  <w:style w:type="paragraph" w:customStyle="1" w:styleId="P103">
    <w:name w:val="P103"/>
    <w:basedOn w:val="a"/>
    <w:hidden/>
    <w:rsid w:val="00767A71"/>
    <w:pPr>
      <w:widowControl w:val="0"/>
      <w:tabs>
        <w:tab w:val="left" w:pos="6054"/>
      </w:tabs>
      <w:autoSpaceDE w:val="0"/>
      <w:autoSpaceDN w:val="0"/>
      <w:adjustRightInd w:val="0"/>
      <w:ind w:left="5760"/>
      <w:textAlignment w:val="baseline"/>
    </w:pPr>
    <w:rPr>
      <w:sz w:val="24"/>
      <w:szCs w:val="20"/>
    </w:rPr>
  </w:style>
  <w:style w:type="character" w:customStyle="1" w:styleId="T3">
    <w:name w:val="T3"/>
    <w:hidden/>
    <w:rsid w:val="00767A71"/>
    <w:rPr>
      <w:sz w:val="24"/>
    </w:rPr>
  </w:style>
  <w:style w:type="paragraph" w:styleId="31">
    <w:name w:val="Body Text Indent 3"/>
    <w:basedOn w:val="a"/>
    <w:link w:val="32"/>
    <w:rsid w:val="00767A71"/>
    <w:pPr>
      <w:spacing w:after="120"/>
      <w:ind w:left="283"/>
    </w:pPr>
    <w:rPr>
      <w:sz w:val="16"/>
      <w:szCs w:val="16"/>
    </w:rPr>
  </w:style>
  <w:style w:type="character" w:customStyle="1" w:styleId="32">
    <w:name w:val="Основной текст с отступом 3 Знак"/>
    <w:basedOn w:val="a0"/>
    <w:link w:val="31"/>
    <w:rsid w:val="00767A71"/>
    <w:rPr>
      <w:sz w:val="16"/>
      <w:szCs w:val="16"/>
    </w:rPr>
  </w:style>
  <w:style w:type="paragraph" w:customStyle="1" w:styleId="formattext">
    <w:name w:val="formattext"/>
    <w:basedOn w:val="a"/>
    <w:uiPriority w:val="99"/>
    <w:rsid w:val="00767A71"/>
    <w:pPr>
      <w:spacing w:before="100" w:beforeAutospacing="1" w:after="100" w:afterAutospacing="1"/>
    </w:pPr>
    <w:rPr>
      <w:sz w:val="24"/>
    </w:rPr>
  </w:style>
  <w:style w:type="paragraph" w:customStyle="1" w:styleId="Default">
    <w:name w:val="Default"/>
    <w:uiPriority w:val="99"/>
    <w:rsid w:val="00767A71"/>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7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67A71"/>
    <w:rPr>
      <w:rFonts w:ascii="Courier New" w:hAnsi="Courier New" w:cs="Courier New"/>
    </w:rPr>
  </w:style>
  <w:style w:type="paragraph" w:customStyle="1" w:styleId="8">
    <w:name w:val="Стиль8"/>
    <w:basedOn w:val="a"/>
    <w:rsid w:val="00767A71"/>
    <w:rPr>
      <w:rFonts w:eastAsia="Calibri"/>
      <w:noProof/>
      <w:szCs w:val="28"/>
    </w:rPr>
  </w:style>
  <w:style w:type="character" w:customStyle="1" w:styleId="frgu-content-accordeon">
    <w:name w:val="frgu-content-accordeon"/>
    <w:basedOn w:val="a0"/>
    <w:rsid w:val="006B13DA"/>
  </w:style>
  <w:style w:type="numbering" w:customStyle="1" w:styleId="24">
    <w:name w:val="Нет списка2"/>
    <w:next w:val="a2"/>
    <w:uiPriority w:val="99"/>
    <w:semiHidden/>
    <w:unhideWhenUsed/>
    <w:rsid w:val="00446635"/>
  </w:style>
  <w:style w:type="paragraph" w:customStyle="1" w:styleId="aff4">
    <w:name w:val="Знак Знак Знак Знак"/>
    <w:basedOn w:val="a"/>
    <w:uiPriority w:val="99"/>
    <w:rsid w:val="00446635"/>
    <w:pPr>
      <w:spacing w:before="100" w:beforeAutospacing="1" w:after="100" w:afterAutospacing="1"/>
    </w:pPr>
    <w:rPr>
      <w:rFonts w:ascii="Tahoma" w:hAnsi="Tahoma"/>
      <w:sz w:val="20"/>
      <w:szCs w:val="20"/>
      <w:lang w:val="en-US" w:eastAsia="en-US"/>
    </w:rPr>
  </w:style>
  <w:style w:type="paragraph" w:customStyle="1" w:styleId="33">
    <w:name w:val="Абзац списка3"/>
    <w:basedOn w:val="a"/>
    <w:rsid w:val="00446635"/>
    <w:pPr>
      <w:ind w:left="720"/>
    </w:pPr>
    <w:rPr>
      <w:sz w:val="24"/>
      <w:szCs w:val="20"/>
    </w:rPr>
  </w:style>
  <w:style w:type="character" w:customStyle="1" w:styleId="cfs">
    <w:name w:val="cfs"/>
    <w:rsid w:val="00446635"/>
  </w:style>
  <w:style w:type="paragraph" w:styleId="aff5">
    <w:name w:val="Revision"/>
    <w:hidden/>
    <w:uiPriority w:val="99"/>
    <w:semiHidden/>
    <w:rsid w:val="00446635"/>
    <w:rPr>
      <w:sz w:val="24"/>
      <w:szCs w:val="24"/>
    </w:rPr>
  </w:style>
  <w:style w:type="numbering" w:customStyle="1" w:styleId="34">
    <w:name w:val="Нет списка3"/>
    <w:next w:val="a2"/>
    <w:uiPriority w:val="99"/>
    <w:semiHidden/>
    <w:unhideWhenUsed/>
    <w:rsid w:val="009C1B40"/>
  </w:style>
  <w:style w:type="character" w:customStyle="1" w:styleId="14">
    <w:name w:val="Текст примечания Знак1"/>
    <w:basedOn w:val="a0"/>
    <w:uiPriority w:val="99"/>
    <w:semiHidden/>
    <w:rsid w:val="009C1B40"/>
  </w:style>
  <w:style w:type="paragraph" w:customStyle="1" w:styleId="4">
    <w:name w:val="Абзац списка4"/>
    <w:basedOn w:val="a"/>
    <w:uiPriority w:val="99"/>
    <w:rsid w:val="009C1B40"/>
    <w:pPr>
      <w:ind w:left="720"/>
    </w:pPr>
    <w:rPr>
      <w:sz w:val="24"/>
      <w:szCs w:val="20"/>
    </w:rPr>
  </w:style>
  <w:style w:type="character" w:customStyle="1" w:styleId="15">
    <w:name w:val="Текст сноски Знак1"/>
    <w:basedOn w:val="a0"/>
    <w:uiPriority w:val="99"/>
    <w:semiHidden/>
    <w:rsid w:val="009C1B40"/>
  </w:style>
  <w:style w:type="character" w:customStyle="1" w:styleId="16">
    <w:name w:val="Верхний колонтитул Знак1"/>
    <w:basedOn w:val="a0"/>
    <w:uiPriority w:val="99"/>
    <w:semiHidden/>
    <w:rsid w:val="009C1B40"/>
    <w:rPr>
      <w:sz w:val="24"/>
      <w:szCs w:val="24"/>
    </w:rPr>
  </w:style>
  <w:style w:type="character" w:customStyle="1" w:styleId="17">
    <w:name w:val="Текст выноски Знак1"/>
    <w:basedOn w:val="a0"/>
    <w:uiPriority w:val="99"/>
    <w:semiHidden/>
    <w:rsid w:val="009C1B40"/>
    <w:rPr>
      <w:rFonts w:ascii="Tahoma" w:hAnsi="Tahoma" w:cs="Tahoma"/>
      <w:sz w:val="16"/>
      <w:szCs w:val="16"/>
    </w:rPr>
  </w:style>
  <w:style w:type="character" w:customStyle="1" w:styleId="18">
    <w:name w:val="Основной текст Знак1"/>
    <w:basedOn w:val="a0"/>
    <w:semiHidden/>
    <w:rsid w:val="009C1B40"/>
    <w:rPr>
      <w:sz w:val="24"/>
      <w:szCs w:val="24"/>
    </w:rPr>
  </w:style>
  <w:style w:type="character" w:customStyle="1" w:styleId="210">
    <w:name w:val="Основной текст с отступом 2 Знак1"/>
    <w:basedOn w:val="a0"/>
    <w:semiHidden/>
    <w:rsid w:val="009C1B40"/>
    <w:rPr>
      <w:sz w:val="24"/>
      <w:szCs w:val="24"/>
    </w:rPr>
  </w:style>
  <w:style w:type="character" w:customStyle="1" w:styleId="19">
    <w:name w:val="Нижний колонтитул Знак1"/>
    <w:basedOn w:val="a0"/>
    <w:semiHidden/>
    <w:rsid w:val="009C1B40"/>
    <w:rPr>
      <w:sz w:val="24"/>
      <w:szCs w:val="24"/>
    </w:rPr>
  </w:style>
  <w:style w:type="character" w:customStyle="1" w:styleId="1a">
    <w:name w:val="Текст концевой сноски Знак1"/>
    <w:basedOn w:val="a0"/>
    <w:semiHidden/>
    <w:rsid w:val="009C1B40"/>
  </w:style>
  <w:style w:type="character" w:customStyle="1" w:styleId="310">
    <w:name w:val="Основной текст с отступом 3 Знак1"/>
    <w:basedOn w:val="a0"/>
    <w:semiHidden/>
    <w:rsid w:val="009C1B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112">
      <w:bodyDiv w:val="1"/>
      <w:marLeft w:val="0"/>
      <w:marRight w:val="0"/>
      <w:marTop w:val="0"/>
      <w:marBottom w:val="0"/>
      <w:divBdr>
        <w:top w:val="none" w:sz="0" w:space="0" w:color="auto"/>
        <w:left w:val="none" w:sz="0" w:space="0" w:color="auto"/>
        <w:bottom w:val="none" w:sz="0" w:space="0" w:color="auto"/>
        <w:right w:val="none" w:sz="0" w:space="0" w:color="auto"/>
      </w:divBdr>
    </w:div>
    <w:div w:id="199903655">
      <w:bodyDiv w:val="1"/>
      <w:marLeft w:val="0"/>
      <w:marRight w:val="0"/>
      <w:marTop w:val="0"/>
      <w:marBottom w:val="0"/>
      <w:divBdr>
        <w:top w:val="none" w:sz="0" w:space="0" w:color="auto"/>
        <w:left w:val="none" w:sz="0" w:space="0" w:color="auto"/>
        <w:bottom w:val="none" w:sz="0" w:space="0" w:color="auto"/>
        <w:right w:val="none" w:sz="0" w:space="0" w:color="auto"/>
      </w:divBdr>
    </w:div>
    <w:div w:id="201014066">
      <w:bodyDiv w:val="1"/>
      <w:marLeft w:val="0"/>
      <w:marRight w:val="0"/>
      <w:marTop w:val="0"/>
      <w:marBottom w:val="0"/>
      <w:divBdr>
        <w:top w:val="none" w:sz="0" w:space="0" w:color="auto"/>
        <w:left w:val="none" w:sz="0" w:space="0" w:color="auto"/>
        <w:bottom w:val="none" w:sz="0" w:space="0" w:color="auto"/>
        <w:right w:val="none" w:sz="0" w:space="0" w:color="auto"/>
      </w:divBdr>
    </w:div>
    <w:div w:id="210576057">
      <w:bodyDiv w:val="1"/>
      <w:marLeft w:val="0"/>
      <w:marRight w:val="0"/>
      <w:marTop w:val="0"/>
      <w:marBottom w:val="0"/>
      <w:divBdr>
        <w:top w:val="none" w:sz="0" w:space="0" w:color="auto"/>
        <w:left w:val="none" w:sz="0" w:space="0" w:color="auto"/>
        <w:bottom w:val="none" w:sz="0" w:space="0" w:color="auto"/>
        <w:right w:val="none" w:sz="0" w:space="0" w:color="auto"/>
      </w:divBdr>
    </w:div>
    <w:div w:id="413357874">
      <w:bodyDiv w:val="1"/>
      <w:marLeft w:val="0"/>
      <w:marRight w:val="0"/>
      <w:marTop w:val="0"/>
      <w:marBottom w:val="0"/>
      <w:divBdr>
        <w:top w:val="none" w:sz="0" w:space="0" w:color="auto"/>
        <w:left w:val="none" w:sz="0" w:space="0" w:color="auto"/>
        <w:bottom w:val="none" w:sz="0" w:space="0" w:color="auto"/>
        <w:right w:val="none" w:sz="0" w:space="0" w:color="auto"/>
      </w:divBdr>
    </w:div>
    <w:div w:id="1220480564">
      <w:bodyDiv w:val="1"/>
      <w:marLeft w:val="0"/>
      <w:marRight w:val="0"/>
      <w:marTop w:val="0"/>
      <w:marBottom w:val="0"/>
      <w:divBdr>
        <w:top w:val="none" w:sz="0" w:space="0" w:color="auto"/>
        <w:left w:val="none" w:sz="0" w:space="0" w:color="auto"/>
        <w:bottom w:val="none" w:sz="0" w:space="0" w:color="auto"/>
        <w:right w:val="none" w:sz="0" w:space="0" w:color="auto"/>
      </w:divBdr>
    </w:div>
    <w:div w:id="1257517744">
      <w:bodyDiv w:val="1"/>
      <w:marLeft w:val="0"/>
      <w:marRight w:val="0"/>
      <w:marTop w:val="0"/>
      <w:marBottom w:val="0"/>
      <w:divBdr>
        <w:top w:val="none" w:sz="0" w:space="0" w:color="auto"/>
        <w:left w:val="none" w:sz="0" w:space="0" w:color="auto"/>
        <w:bottom w:val="none" w:sz="0" w:space="0" w:color="auto"/>
        <w:right w:val="none" w:sz="0" w:space="0" w:color="auto"/>
      </w:divBdr>
    </w:div>
    <w:div w:id="1385518308">
      <w:bodyDiv w:val="1"/>
      <w:marLeft w:val="0"/>
      <w:marRight w:val="0"/>
      <w:marTop w:val="0"/>
      <w:marBottom w:val="0"/>
      <w:divBdr>
        <w:top w:val="none" w:sz="0" w:space="0" w:color="auto"/>
        <w:left w:val="none" w:sz="0" w:space="0" w:color="auto"/>
        <w:bottom w:val="none" w:sz="0" w:space="0" w:color="auto"/>
        <w:right w:val="none" w:sz="0" w:space="0" w:color="auto"/>
      </w:divBdr>
    </w:div>
    <w:div w:id="1559899379">
      <w:bodyDiv w:val="1"/>
      <w:marLeft w:val="0"/>
      <w:marRight w:val="0"/>
      <w:marTop w:val="0"/>
      <w:marBottom w:val="0"/>
      <w:divBdr>
        <w:top w:val="none" w:sz="0" w:space="0" w:color="auto"/>
        <w:left w:val="none" w:sz="0" w:space="0" w:color="auto"/>
        <w:bottom w:val="none" w:sz="0" w:space="0" w:color="auto"/>
        <w:right w:val="none" w:sz="0" w:space="0" w:color="auto"/>
      </w:divBdr>
    </w:div>
    <w:div w:id="21313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itku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20FA9-02F5-4DE9-B7C5-93A5E1D0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Unknown Organization</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Unknown User</dc:creator>
  <cp:lastModifiedBy>1-иткуловский сс</cp:lastModifiedBy>
  <cp:revision>4</cp:revision>
  <cp:lastPrinted>2020-07-14T03:12:00Z</cp:lastPrinted>
  <dcterms:created xsi:type="dcterms:W3CDTF">2020-07-13T12:10:00Z</dcterms:created>
  <dcterms:modified xsi:type="dcterms:W3CDTF">2020-07-14T03:12:00Z</dcterms:modified>
</cp:coreProperties>
</file>