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B502E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  <w:bookmarkEnd w:id="0"/>
      <w:r w:rsidRPr="00365F22">
        <w:rPr>
          <w:rFonts w:ascii="Times New Roman" w:hAnsi="Times New Roman" w:cs="Times New Roman"/>
          <w:b/>
          <w:sz w:val="24"/>
          <w:szCs w:val="24"/>
        </w:rPr>
        <w:t>к месячному отчету</w:t>
      </w:r>
      <w:r w:rsidR="00B502E1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                  за май месяц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2020 г по бюджету сельского поселения </w:t>
      </w:r>
      <w:r w:rsidR="00B502E1">
        <w:rPr>
          <w:rFonts w:ascii="Times New Roman" w:hAnsi="Times New Roman" w:cs="Times New Roman"/>
          <w:b/>
          <w:sz w:val="24"/>
          <w:szCs w:val="24"/>
        </w:rPr>
        <w:t>1-Иткулов</w:t>
      </w:r>
      <w:r w:rsidRPr="00365F22">
        <w:rPr>
          <w:rFonts w:ascii="Times New Roman" w:hAnsi="Times New Roman" w:cs="Times New Roman"/>
          <w:b/>
          <w:sz w:val="24"/>
          <w:szCs w:val="24"/>
        </w:rPr>
        <w:t>ский сельсовет муниципального района Баймакский район Республики Башкортостан</w:t>
      </w:r>
    </w:p>
    <w:p w:rsidR="009A0626" w:rsidRDefault="005027F3" w:rsidP="009A06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3201CC">
        <w:rPr>
          <w:rFonts w:ascii="Times New Roman" w:hAnsi="Times New Roman" w:cs="Times New Roman"/>
          <w:sz w:val="24"/>
          <w:szCs w:val="24"/>
        </w:rPr>
        <w:t>июн</w:t>
      </w:r>
      <w:r w:rsidR="00AF2A31">
        <w:rPr>
          <w:rFonts w:ascii="Times New Roman" w:hAnsi="Times New Roman" w:cs="Times New Roman"/>
          <w:sz w:val="24"/>
          <w:szCs w:val="24"/>
        </w:rPr>
        <w:t>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201CC">
        <w:rPr>
          <w:rFonts w:ascii="Times New Roman" w:hAnsi="Times New Roman" w:cs="Times New Roman"/>
          <w:sz w:val="24"/>
          <w:szCs w:val="24"/>
        </w:rPr>
        <w:t>1-Иткуло</w:t>
      </w:r>
      <w:r w:rsidR="00365F22">
        <w:rPr>
          <w:rFonts w:ascii="Times New Roman" w:hAnsi="Times New Roman" w:cs="Times New Roman"/>
          <w:sz w:val="24"/>
          <w:szCs w:val="24"/>
        </w:rPr>
        <w:t xml:space="preserve">вского </w:t>
      </w:r>
      <w:r w:rsidR="00D11C1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8E3B21">
        <w:rPr>
          <w:rFonts w:ascii="Times New Roman" w:hAnsi="Times New Roman" w:cs="Times New Roman"/>
          <w:sz w:val="24"/>
          <w:szCs w:val="24"/>
        </w:rPr>
        <w:t xml:space="preserve"> </w:t>
      </w:r>
      <w:r w:rsidR="00FB59CC">
        <w:rPr>
          <w:rFonts w:ascii="Times New Roman" w:hAnsi="Times New Roman" w:cs="Times New Roman"/>
          <w:sz w:val="24"/>
          <w:szCs w:val="24"/>
        </w:rPr>
        <w:t xml:space="preserve">1579,5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FB59CC">
        <w:rPr>
          <w:rFonts w:ascii="Times New Roman" w:hAnsi="Times New Roman" w:cs="Times New Roman"/>
          <w:sz w:val="24"/>
          <w:szCs w:val="24"/>
        </w:rPr>
        <w:t xml:space="preserve">46,64 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76E3C">
        <w:rPr>
          <w:rFonts w:ascii="Times New Roman" w:hAnsi="Times New Roman" w:cs="Times New Roman"/>
          <w:sz w:val="24"/>
          <w:szCs w:val="24"/>
        </w:rPr>
        <w:t xml:space="preserve">– 1,56 </w:t>
      </w:r>
      <w:proofErr w:type="spellStart"/>
      <w:r w:rsidR="00876E3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76E3C">
        <w:rPr>
          <w:rFonts w:ascii="Times New Roman" w:hAnsi="Times New Roman" w:cs="Times New Roman"/>
          <w:sz w:val="24"/>
          <w:szCs w:val="24"/>
        </w:rPr>
        <w:t>.</w:t>
      </w:r>
      <w:r w:rsidR="006400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4007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4007A">
        <w:rPr>
          <w:rFonts w:ascii="Times New Roman" w:hAnsi="Times New Roman" w:cs="Times New Roman"/>
          <w:sz w:val="24"/>
          <w:szCs w:val="24"/>
        </w:rPr>
        <w:t>. ,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76E3C">
        <w:rPr>
          <w:rFonts w:ascii="Times New Roman" w:hAnsi="Times New Roman" w:cs="Times New Roman"/>
          <w:sz w:val="24"/>
          <w:szCs w:val="24"/>
        </w:rPr>
        <w:t>2,80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</w:t>
      </w:r>
      <w:r w:rsidR="00FB59CC">
        <w:rPr>
          <w:rFonts w:ascii="Times New Roman" w:hAnsi="Times New Roman" w:cs="Times New Roman"/>
          <w:sz w:val="24"/>
          <w:szCs w:val="24"/>
        </w:rPr>
        <w:t xml:space="preserve">земельный </w:t>
      </w:r>
      <w:r w:rsidR="00591D91">
        <w:rPr>
          <w:rFonts w:ascii="Times New Roman" w:hAnsi="Times New Roman" w:cs="Times New Roman"/>
          <w:sz w:val="24"/>
          <w:szCs w:val="24"/>
        </w:rPr>
        <w:t>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-</w:t>
      </w:r>
      <w:r w:rsidR="00876E3C">
        <w:rPr>
          <w:rFonts w:ascii="Times New Roman" w:hAnsi="Times New Roman" w:cs="Times New Roman"/>
          <w:sz w:val="24"/>
          <w:szCs w:val="24"/>
        </w:rPr>
        <w:t>15,02</w:t>
      </w:r>
      <w:r w:rsidR="00591D91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876E3C">
        <w:rPr>
          <w:rFonts w:ascii="Times New Roman" w:hAnsi="Times New Roman" w:cs="Times New Roman"/>
          <w:sz w:val="24"/>
          <w:szCs w:val="24"/>
        </w:rPr>
        <w:t xml:space="preserve">27,01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876E3C">
        <w:rPr>
          <w:rFonts w:ascii="Times New Roman" w:hAnsi="Times New Roman" w:cs="Times New Roman"/>
          <w:sz w:val="24"/>
          <w:szCs w:val="24"/>
        </w:rPr>
        <w:t>13,35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876E3C">
        <w:rPr>
          <w:rFonts w:ascii="Times New Roman" w:hAnsi="Times New Roman" w:cs="Times New Roman"/>
          <w:sz w:val="24"/>
          <w:szCs w:val="24"/>
        </w:rPr>
        <w:t xml:space="preserve"> что составляет 24</w:t>
      </w:r>
      <w:r w:rsidR="009A0626">
        <w:rPr>
          <w:rFonts w:ascii="Times New Roman" w:hAnsi="Times New Roman" w:cs="Times New Roman"/>
          <w:sz w:val="24"/>
          <w:szCs w:val="24"/>
        </w:rPr>
        <w:t>,01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876E3C">
        <w:rPr>
          <w:rFonts w:ascii="Times New Roman" w:hAnsi="Times New Roman" w:cs="Times New Roman"/>
          <w:sz w:val="24"/>
          <w:szCs w:val="24"/>
        </w:rPr>
        <w:t xml:space="preserve"> ЕСХН-17,12</w:t>
      </w:r>
      <w:r w:rsidR="007F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9A0626">
        <w:rPr>
          <w:rFonts w:ascii="Times New Roman" w:hAnsi="Times New Roman" w:cs="Times New Roman"/>
          <w:sz w:val="24"/>
          <w:szCs w:val="24"/>
        </w:rPr>
        <w:t xml:space="preserve"> что составляет 30,79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9A0626">
        <w:rPr>
          <w:rFonts w:ascii="Times New Roman" w:hAnsi="Times New Roman" w:cs="Times New Roman"/>
          <w:sz w:val="24"/>
          <w:szCs w:val="24"/>
        </w:rPr>
        <w:t>налоговых и неналоговых доходов, госпошлина –1,6 тыс. рублей что составляет 2,87</w:t>
      </w:r>
      <w:r w:rsidR="009A0626" w:rsidRPr="009A0626">
        <w:rPr>
          <w:rFonts w:ascii="Times New Roman" w:hAnsi="Times New Roman" w:cs="Times New Roman"/>
          <w:sz w:val="24"/>
          <w:szCs w:val="24"/>
        </w:rPr>
        <w:t xml:space="preserve">% от налоговых и неналоговых </w:t>
      </w:r>
      <w:proofErr w:type="spellStart"/>
      <w:r w:rsidR="009A0626" w:rsidRPr="009A0626">
        <w:rPr>
          <w:rFonts w:ascii="Times New Roman" w:hAnsi="Times New Roman" w:cs="Times New Roman"/>
          <w:sz w:val="24"/>
          <w:szCs w:val="24"/>
        </w:rPr>
        <w:t>доходов</w:t>
      </w:r>
      <w:r w:rsidR="009A0626">
        <w:rPr>
          <w:rFonts w:ascii="Times New Roman" w:hAnsi="Times New Roman" w:cs="Times New Roman"/>
          <w:sz w:val="24"/>
          <w:szCs w:val="24"/>
        </w:rPr>
        <w:t>,доходы</w:t>
      </w:r>
      <w:proofErr w:type="spellEnd"/>
      <w:r w:rsidR="009A0626">
        <w:rPr>
          <w:rFonts w:ascii="Times New Roman" w:hAnsi="Times New Roman" w:cs="Times New Roman"/>
          <w:sz w:val="24"/>
          <w:szCs w:val="24"/>
        </w:rPr>
        <w:t xml:space="preserve"> от использования имущества, находящегося в государственной и муниципальной собственности-6,95 тыс. рублей что составляет 12,5</w:t>
      </w:r>
      <w:r w:rsidR="009A0626" w:rsidRPr="009A0626">
        <w:rPr>
          <w:rFonts w:ascii="Times New Roman" w:hAnsi="Times New Roman" w:cs="Times New Roman"/>
          <w:sz w:val="24"/>
          <w:szCs w:val="24"/>
        </w:rPr>
        <w:t>% от налоговых и неналоговых доходов,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9A0626">
        <w:rPr>
          <w:rFonts w:ascii="Times New Roman" w:hAnsi="Times New Roman" w:cs="Times New Roman"/>
          <w:sz w:val="24"/>
          <w:szCs w:val="24"/>
        </w:rPr>
        <w:t>1523,88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9A0626">
        <w:rPr>
          <w:rFonts w:ascii="Times New Roman" w:hAnsi="Times New Roman" w:cs="Times New Roman"/>
          <w:sz w:val="24"/>
          <w:szCs w:val="24"/>
        </w:rPr>
        <w:t>96,47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общего дох</w:t>
      </w:r>
      <w:r w:rsidR="009A0626">
        <w:rPr>
          <w:rFonts w:ascii="Times New Roman" w:hAnsi="Times New Roman" w:cs="Times New Roman"/>
          <w:sz w:val="24"/>
          <w:szCs w:val="24"/>
        </w:rPr>
        <w:t>ода поступивших за первые пять  месяцев</w:t>
      </w:r>
      <w:r w:rsidR="00591D91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E675FB">
        <w:rPr>
          <w:rFonts w:ascii="Times New Roman" w:hAnsi="Times New Roman" w:cs="Times New Roman"/>
          <w:sz w:val="24"/>
          <w:szCs w:val="24"/>
        </w:rPr>
        <w:t>–</w:t>
      </w:r>
      <w:r w:rsidR="009A0626">
        <w:rPr>
          <w:rFonts w:ascii="Times New Roman" w:hAnsi="Times New Roman" w:cs="Times New Roman"/>
          <w:sz w:val="24"/>
          <w:szCs w:val="24"/>
        </w:rPr>
        <w:t>май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9A0626">
        <w:rPr>
          <w:rFonts w:ascii="Times New Roman" w:hAnsi="Times New Roman" w:cs="Times New Roman"/>
          <w:sz w:val="24"/>
          <w:szCs w:val="24"/>
        </w:rPr>
        <w:t>887,68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9A0626">
        <w:rPr>
          <w:rFonts w:ascii="Times New Roman" w:hAnsi="Times New Roman" w:cs="Times New Roman"/>
          <w:sz w:val="24"/>
          <w:szCs w:val="24"/>
        </w:rPr>
        <w:t>25,</w:t>
      </w:r>
      <w:r w:rsidR="005C6667">
        <w:rPr>
          <w:rFonts w:ascii="Times New Roman" w:hAnsi="Times New Roman" w:cs="Times New Roman"/>
          <w:sz w:val="24"/>
          <w:szCs w:val="24"/>
        </w:rPr>
        <w:t>8</w:t>
      </w:r>
      <w:r w:rsidR="009A0626">
        <w:rPr>
          <w:rFonts w:ascii="Times New Roman" w:hAnsi="Times New Roman" w:cs="Times New Roman"/>
          <w:sz w:val="24"/>
          <w:szCs w:val="24"/>
        </w:rPr>
        <w:t>0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9A0626" w:rsidRPr="009A0626">
        <w:rPr>
          <w:rFonts w:ascii="Times New Roman" w:hAnsi="Times New Roman" w:cs="Times New Roman"/>
          <w:sz w:val="24"/>
          <w:szCs w:val="24"/>
        </w:rPr>
        <w:t>В отраслевой структуре расходов наибольший удельный вес занимает затраты по функционированию аппарата управления данного сельского поселения, на</w:t>
      </w:r>
      <w:r w:rsidR="009A0626">
        <w:rPr>
          <w:rFonts w:ascii="Times New Roman" w:hAnsi="Times New Roman" w:cs="Times New Roman"/>
          <w:sz w:val="24"/>
          <w:szCs w:val="24"/>
        </w:rPr>
        <w:t xml:space="preserve"> долю которого приходится 486,38 тыс. руб. или 54,79</w:t>
      </w:r>
      <w:r w:rsidR="009A0626" w:rsidRPr="009A0626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</w:t>
      </w:r>
      <w:r w:rsidR="00FE158C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3201CC"/>
    <w:rsid w:val="00325405"/>
    <w:rsid w:val="00325490"/>
    <w:rsid w:val="003274DB"/>
    <w:rsid w:val="00337CD4"/>
    <w:rsid w:val="00365F22"/>
    <w:rsid w:val="00380415"/>
    <w:rsid w:val="003A4441"/>
    <w:rsid w:val="003B2C3F"/>
    <w:rsid w:val="003C5C23"/>
    <w:rsid w:val="003D361D"/>
    <w:rsid w:val="00407D4D"/>
    <w:rsid w:val="004249F0"/>
    <w:rsid w:val="0043429C"/>
    <w:rsid w:val="00470F3B"/>
    <w:rsid w:val="00471608"/>
    <w:rsid w:val="0047295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91D91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70FF4"/>
    <w:rsid w:val="00876E3C"/>
    <w:rsid w:val="00886CA5"/>
    <w:rsid w:val="008A717B"/>
    <w:rsid w:val="008B2167"/>
    <w:rsid w:val="008C00C2"/>
    <w:rsid w:val="008E3B21"/>
    <w:rsid w:val="008F6AEA"/>
    <w:rsid w:val="00923F30"/>
    <w:rsid w:val="00944B82"/>
    <w:rsid w:val="009533EC"/>
    <w:rsid w:val="00991A82"/>
    <w:rsid w:val="009A0626"/>
    <w:rsid w:val="009D12E0"/>
    <w:rsid w:val="009D2C32"/>
    <w:rsid w:val="009F34D0"/>
    <w:rsid w:val="00A34059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02E1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B59CC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1-иткуловский сс</cp:lastModifiedBy>
  <cp:revision>3</cp:revision>
  <cp:lastPrinted>2019-06-13T04:02:00Z</cp:lastPrinted>
  <dcterms:created xsi:type="dcterms:W3CDTF">2020-06-15T06:56:00Z</dcterms:created>
  <dcterms:modified xsi:type="dcterms:W3CDTF">2020-06-15T10:34:00Z</dcterms:modified>
</cp:coreProperties>
</file>