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9" w:type="dxa"/>
        <w:tblLook w:val="01E0" w:firstRow="1" w:lastRow="1" w:firstColumn="1" w:lastColumn="1" w:noHBand="0" w:noVBand="0"/>
      </w:tblPr>
      <w:tblGrid>
        <w:gridCol w:w="4489"/>
        <w:gridCol w:w="866"/>
        <w:gridCol w:w="809"/>
        <w:gridCol w:w="4355"/>
      </w:tblGrid>
      <w:tr w:rsidR="008A50D1" w:rsidTr="008A50D1">
        <w:tc>
          <w:tcPr>
            <w:tcW w:w="4489" w:type="dxa"/>
            <w:vMerge w:val="restart"/>
          </w:tcPr>
          <w:p w:rsidR="008A50D1" w:rsidRDefault="008A50D1">
            <w:pPr>
              <w:jc w:val="center"/>
              <w:rPr>
                <w:rFonts w:ascii="TimBashk" w:hAnsi="TimBashk"/>
                <w:b/>
                <w:caps/>
                <w:sz w:val="20"/>
              </w:rPr>
            </w:pPr>
          </w:p>
          <w:p w:rsidR="008A50D1" w:rsidRDefault="008A50D1">
            <w:pPr>
              <w:jc w:val="center"/>
              <w:rPr>
                <w:rFonts w:ascii="TimBashk" w:hAnsi="TimBashk"/>
                <w:b/>
                <w:caps/>
                <w:sz w:val="20"/>
              </w:rPr>
            </w:pPr>
            <w:r>
              <w:rPr>
                <w:rFonts w:ascii="TimBashk" w:hAnsi="TimBashk"/>
                <w:b/>
                <w:caps/>
                <w:sz w:val="20"/>
              </w:rPr>
              <w:t>Баш</w:t>
            </w:r>
            <w:r>
              <w:rPr>
                <w:b/>
                <w:caps/>
                <w:sz w:val="20"/>
                <w:lang w:val="en-US"/>
              </w:rPr>
              <w:t>R</w:t>
            </w:r>
            <w:r>
              <w:rPr>
                <w:rFonts w:ascii="TimBashk" w:hAnsi="TimBashk"/>
                <w:b/>
                <w:caps/>
                <w:sz w:val="20"/>
              </w:rPr>
              <w:t>ортостан республика</w:t>
            </w:r>
            <w:proofErr w:type="gramStart"/>
            <w:r>
              <w:rPr>
                <w:b/>
                <w:caps/>
                <w:sz w:val="20"/>
                <w:lang w:val="en-US"/>
              </w:rPr>
              <w:t>H</w:t>
            </w:r>
            <w:proofErr w:type="gramEnd"/>
            <w:r>
              <w:rPr>
                <w:rFonts w:ascii="TimBashk" w:hAnsi="TimBashk"/>
                <w:b/>
                <w:caps/>
                <w:sz w:val="20"/>
              </w:rPr>
              <w:t>Ы</w:t>
            </w:r>
          </w:p>
          <w:p w:rsidR="008A50D1" w:rsidRDefault="008A50D1">
            <w:pPr>
              <w:jc w:val="center"/>
              <w:rPr>
                <w:rFonts w:ascii="TimBashk" w:hAnsi="TimBashk"/>
                <w:b/>
                <w:caps/>
                <w:sz w:val="20"/>
              </w:rPr>
            </w:pPr>
            <w:r>
              <w:rPr>
                <w:rFonts w:ascii="TimBashk" w:hAnsi="TimBashk"/>
                <w:b/>
                <w:caps/>
                <w:sz w:val="20"/>
              </w:rPr>
              <w:t>Байма</w:t>
            </w:r>
            <w:r>
              <w:rPr>
                <w:b/>
                <w:caps/>
                <w:sz w:val="20"/>
              </w:rPr>
              <w:t>К</w:t>
            </w:r>
            <w:r>
              <w:rPr>
                <w:rFonts w:ascii="TimBashk" w:hAnsi="TimBashk"/>
                <w:b/>
                <w:caps/>
                <w:sz w:val="20"/>
              </w:rPr>
              <w:t xml:space="preserve">  районы муниципаль</w:t>
            </w:r>
          </w:p>
          <w:p w:rsidR="008A50D1" w:rsidRDefault="008A50D1">
            <w:pPr>
              <w:jc w:val="center"/>
              <w:rPr>
                <w:rFonts w:ascii="TimBashk" w:hAnsi="TimBashk"/>
                <w:b/>
                <w:caps/>
                <w:sz w:val="20"/>
              </w:rPr>
            </w:pPr>
            <w:r>
              <w:rPr>
                <w:rFonts w:ascii="TimBashk" w:hAnsi="TimBashk"/>
                <w:b/>
                <w:caps/>
                <w:sz w:val="20"/>
              </w:rPr>
              <w:t xml:space="preserve">РайоныныН  </w:t>
            </w:r>
            <w:r>
              <w:rPr>
                <w:b/>
                <w:caps/>
                <w:sz w:val="20"/>
              </w:rPr>
              <w:t xml:space="preserve">1- </w:t>
            </w:r>
            <w:r>
              <w:rPr>
                <w:rFonts w:ascii="TimBashk" w:hAnsi="TimBashk"/>
                <w:b/>
                <w:caps/>
                <w:sz w:val="20"/>
              </w:rPr>
              <w:t>ЭТКОЛ ауыл</w:t>
            </w:r>
          </w:p>
          <w:p w:rsidR="008A50D1" w:rsidRDefault="008A50D1">
            <w:pPr>
              <w:jc w:val="center"/>
              <w:rPr>
                <w:rFonts w:ascii="TimBashk" w:hAnsi="TimBashk"/>
                <w:b/>
                <w:caps/>
                <w:sz w:val="20"/>
              </w:rPr>
            </w:pPr>
            <w:r>
              <w:rPr>
                <w:rFonts w:ascii="TimBashk" w:hAnsi="TimBashk"/>
                <w:b/>
                <w:caps/>
                <w:sz w:val="20"/>
              </w:rPr>
              <w:t>Советы ауыл билАмА</w:t>
            </w:r>
            <w:r>
              <w:rPr>
                <w:rFonts w:ascii="Calibri" w:hAnsi="Calibri"/>
                <w:b/>
                <w:caps/>
                <w:sz w:val="20"/>
                <w:lang w:val="ba-RU"/>
              </w:rPr>
              <w:t>Һ</w:t>
            </w:r>
            <w:r>
              <w:rPr>
                <w:rFonts w:ascii="TimBashk" w:hAnsi="TimBashk"/>
                <w:b/>
                <w:caps/>
                <w:sz w:val="20"/>
              </w:rPr>
              <w:t xml:space="preserve">е </w:t>
            </w:r>
          </w:p>
          <w:p w:rsidR="008A50D1" w:rsidRDefault="008A50D1">
            <w:pPr>
              <w:jc w:val="center"/>
              <w:rPr>
                <w:rFonts w:ascii="TimBashk" w:hAnsi="TimBashk"/>
                <w:b/>
                <w:caps/>
                <w:sz w:val="20"/>
              </w:rPr>
            </w:pPr>
            <w:r>
              <w:rPr>
                <w:rFonts w:ascii="TimBashk" w:hAnsi="TimBashk"/>
                <w:b/>
                <w:caps/>
                <w:sz w:val="20"/>
              </w:rPr>
              <w:t>СОВЕТЫ</w:t>
            </w:r>
          </w:p>
        </w:tc>
        <w:tc>
          <w:tcPr>
            <w:tcW w:w="1675" w:type="dxa"/>
            <w:gridSpan w:val="2"/>
          </w:tcPr>
          <w:p w:rsidR="008A50D1" w:rsidRDefault="008A50D1">
            <w:pPr>
              <w:jc w:val="center"/>
              <w:rPr>
                <w:sz w:val="28"/>
                <w:szCs w:val="28"/>
              </w:rPr>
            </w:pPr>
          </w:p>
        </w:tc>
        <w:tc>
          <w:tcPr>
            <w:tcW w:w="4355" w:type="dxa"/>
            <w:vMerge w:val="restart"/>
          </w:tcPr>
          <w:p w:rsidR="008A50D1" w:rsidRDefault="008A50D1">
            <w:pPr>
              <w:jc w:val="center"/>
              <w:rPr>
                <w:b/>
                <w:caps/>
                <w:sz w:val="20"/>
              </w:rPr>
            </w:pPr>
          </w:p>
          <w:p w:rsidR="008A50D1" w:rsidRDefault="008A50D1">
            <w:pPr>
              <w:jc w:val="center"/>
              <w:rPr>
                <w:b/>
                <w:caps/>
                <w:sz w:val="20"/>
              </w:rPr>
            </w:pPr>
            <w:r>
              <w:rPr>
                <w:b/>
                <w:caps/>
                <w:sz w:val="20"/>
              </w:rPr>
              <w:t>РЕСПУБЛИКА БАШКОРТОСТАН</w:t>
            </w:r>
          </w:p>
          <w:p w:rsidR="008A50D1" w:rsidRDefault="008A50D1">
            <w:pPr>
              <w:jc w:val="center"/>
              <w:rPr>
                <w:b/>
                <w:caps/>
                <w:sz w:val="20"/>
              </w:rPr>
            </w:pPr>
            <w:r>
              <w:rPr>
                <w:b/>
                <w:caps/>
                <w:sz w:val="20"/>
              </w:rPr>
              <w:t xml:space="preserve"> СОВЕТ сельского поселения                   1-ИТКУЛОВСКИЙ  сельсовет муниципального района Баймакский район</w:t>
            </w:r>
          </w:p>
        </w:tc>
      </w:tr>
      <w:tr w:rsidR="008A50D1" w:rsidTr="008A50D1">
        <w:tc>
          <w:tcPr>
            <w:tcW w:w="0" w:type="auto"/>
            <w:vMerge/>
            <w:vAlign w:val="center"/>
            <w:hideMark/>
          </w:tcPr>
          <w:p w:rsidR="008A50D1" w:rsidRDefault="008A50D1">
            <w:pPr>
              <w:rPr>
                <w:rFonts w:ascii="TimBashk" w:hAnsi="TimBashk"/>
                <w:b/>
                <w:caps/>
                <w:sz w:val="20"/>
              </w:rPr>
            </w:pPr>
          </w:p>
        </w:tc>
        <w:tc>
          <w:tcPr>
            <w:tcW w:w="1675" w:type="dxa"/>
            <w:gridSpan w:val="2"/>
            <w:hideMark/>
          </w:tcPr>
          <w:p w:rsidR="008A50D1" w:rsidRDefault="008A50D1">
            <w:pPr>
              <w:jc w:val="center"/>
              <w:rPr>
                <w:sz w:val="28"/>
                <w:szCs w:val="28"/>
              </w:rPr>
            </w:pPr>
            <w:r>
              <w:rPr>
                <w:noProof/>
                <w:sz w:val="28"/>
                <w:szCs w:val="28"/>
              </w:rPr>
              <w:drawing>
                <wp:inline distT="0" distB="0" distL="0" distR="0">
                  <wp:extent cx="733425" cy="914400"/>
                  <wp:effectExtent l="0" t="0" r="9525" b="0"/>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 фирм бл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0" w:type="auto"/>
            <w:vMerge/>
            <w:vAlign w:val="center"/>
            <w:hideMark/>
          </w:tcPr>
          <w:p w:rsidR="008A50D1" w:rsidRDefault="008A50D1">
            <w:pPr>
              <w:rPr>
                <w:b/>
                <w:caps/>
                <w:sz w:val="20"/>
              </w:rPr>
            </w:pPr>
          </w:p>
        </w:tc>
      </w:tr>
      <w:tr w:rsidR="008A50D1" w:rsidTr="008A50D1">
        <w:tc>
          <w:tcPr>
            <w:tcW w:w="5355" w:type="dxa"/>
            <w:gridSpan w:val="2"/>
            <w:tcBorders>
              <w:top w:val="nil"/>
              <w:left w:val="nil"/>
              <w:bottom w:val="thinThickSmallGap" w:sz="24" w:space="0" w:color="auto"/>
              <w:right w:val="nil"/>
            </w:tcBorders>
            <w:hideMark/>
          </w:tcPr>
          <w:p w:rsidR="008A50D1" w:rsidRDefault="008A50D1">
            <w:pPr>
              <w:jc w:val="center"/>
              <w:rPr>
                <w:rFonts w:ascii="TimBashk" w:hAnsi="TimBashk"/>
                <w:sz w:val="20"/>
              </w:rPr>
            </w:pPr>
            <w:r>
              <w:rPr>
                <w:sz w:val="20"/>
              </w:rPr>
              <w:t xml:space="preserve">453673, </w:t>
            </w:r>
            <w:proofErr w:type="spellStart"/>
            <w:r>
              <w:rPr>
                <w:rFonts w:ascii="TimBashk" w:hAnsi="TimBashk"/>
                <w:sz w:val="20"/>
              </w:rPr>
              <w:t>Байма</w:t>
            </w:r>
            <w:r>
              <w:rPr>
                <w:rFonts w:ascii="TimBashk" w:hAnsi="TimBashk"/>
                <w:sz w:val="16"/>
                <w:szCs w:val="16"/>
              </w:rPr>
              <w:t>К</w:t>
            </w:r>
            <w:proofErr w:type="spellEnd"/>
            <w:r>
              <w:rPr>
                <w:rFonts w:ascii="TimBashk" w:hAnsi="TimBashk"/>
                <w:sz w:val="20"/>
              </w:rPr>
              <w:t xml:space="preserve"> районы, </w:t>
            </w:r>
            <w:r>
              <w:rPr>
                <w:sz w:val="20"/>
              </w:rPr>
              <w:t>1-</w:t>
            </w:r>
            <w:r>
              <w:rPr>
                <w:rFonts w:ascii="TimBashk" w:hAnsi="TimBashk"/>
                <w:sz w:val="20"/>
              </w:rPr>
              <w:t>Эт</w:t>
            </w:r>
            <w:r>
              <w:rPr>
                <w:rFonts w:ascii="TimBashk" w:hAnsi="TimBashk"/>
                <w:sz w:val="16"/>
                <w:szCs w:val="16"/>
              </w:rPr>
              <w:t>К</w:t>
            </w:r>
            <w:r>
              <w:rPr>
                <w:rFonts w:ascii="TimBashk" w:hAnsi="TimBashk"/>
                <w:sz w:val="20"/>
              </w:rPr>
              <w:t xml:space="preserve">ол </w:t>
            </w:r>
            <w:proofErr w:type="spellStart"/>
            <w:r>
              <w:rPr>
                <w:rFonts w:ascii="TimBashk" w:hAnsi="TimBashk"/>
                <w:sz w:val="20"/>
              </w:rPr>
              <w:t>ауылы</w:t>
            </w:r>
            <w:proofErr w:type="spellEnd"/>
            <w:r>
              <w:rPr>
                <w:rFonts w:ascii="TimBashk" w:hAnsi="TimBashk"/>
                <w:sz w:val="20"/>
              </w:rPr>
              <w:t xml:space="preserve">, </w:t>
            </w:r>
          </w:p>
          <w:p w:rsidR="008A50D1" w:rsidRDefault="008A50D1">
            <w:pPr>
              <w:jc w:val="center"/>
              <w:rPr>
                <w:sz w:val="20"/>
              </w:rPr>
            </w:pPr>
            <w:r>
              <w:rPr>
                <w:rFonts w:ascii="TimBashk" w:hAnsi="TimBashk"/>
                <w:sz w:val="20"/>
              </w:rPr>
              <w:t xml:space="preserve">Ленин </w:t>
            </w:r>
            <w:proofErr w:type="spellStart"/>
            <w:r>
              <w:rPr>
                <w:rFonts w:ascii="TimBashk" w:hAnsi="TimBashk"/>
                <w:sz w:val="20"/>
              </w:rPr>
              <w:t>урамы</w:t>
            </w:r>
            <w:proofErr w:type="spellEnd"/>
            <w:r>
              <w:rPr>
                <w:rFonts w:ascii="TimBashk" w:hAnsi="TimBashk"/>
                <w:sz w:val="20"/>
              </w:rPr>
              <w:t xml:space="preserve">, </w:t>
            </w:r>
            <w:r>
              <w:rPr>
                <w:sz w:val="20"/>
              </w:rPr>
              <w:t xml:space="preserve">85 </w:t>
            </w:r>
          </w:p>
          <w:p w:rsidR="008A50D1" w:rsidRDefault="008A50D1">
            <w:pPr>
              <w:jc w:val="center"/>
              <w:rPr>
                <w:sz w:val="20"/>
              </w:rPr>
            </w:pPr>
            <w:r>
              <w:rPr>
                <w:sz w:val="20"/>
              </w:rPr>
              <w:t>тел. 8(34751) 4-24-68, 4-24-30</w:t>
            </w:r>
          </w:p>
          <w:p w:rsidR="008A50D1" w:rsidRDefault="008A50D1">
            <w:pPr>
              <w:jc w:val="center"/>
              <w:rPr>
                <w:b/>
                <w:caps/>
                <w:sz w:val="20"/>
              </w:rPr>
            </w:pPr>
            <w:r>
              <w:rPr>
                <w:sz w:val="20"/>
              </w:rPr>
              <w:t>факс 8(34751) 4-24-30</w:t>
            </w:r>
          </w:p>
        </w:tc>
        <w:tc>
          <w:tcPr>
            <w:tcW w:w="5164" w:type="dxa"/>
            <w:gridSpan w:val="2"/>
            <w:tcBorders>
              <w:top w:val="nil"/>
              <w:left w:val="nil"/>
              <w:bottom w:val="thinThickSmallGap" w:sz="24" w:space="0" w:color="auto"/>
              <w:right w:val="nil"/>
            </w:tcBorders>
            <w:hideMark/>
          </w:tcPr>
          <w:p w:rsidR="008A50D1" w:rsidRDefault="008A50D1">
            <w:pPr>
              <w:jc w:val="center"/>
              <w:rPr>
                <w:sz w:val="20"/>
              </w:rPr>
            </w:pPr>
            <w:r>
              <w:rPr>
                <w:sz w:val="20"/>
              </w:rPr>
              <w:t>453673, Баймакский район, с.1-Иткулово,</w:t>
            </w:r>
          </w:p>
          <w:p w:rsidR="008A50D1" w:rsidRDefault="008A50D1">
            <w:pPr>
              <w:jc w:val="center"/>
              <w:rPr>
                <w:sz w:val="20"/>
              </w:rPr>
            </w:pPr>
            <w:r>
              <w:rPr>
                <w:sz w:val="20"/>
              </w:rPr>
              <w:t xml:space="preserve"> ул. Ленина, 85 </w:t>
            </w:r>
          </w:p>
          <w:p w:rsidR="008A50D1" w:rsidRDefault="008A50D1">
            <w:pPr>
              <w:jc w:val="center"/>
              <w:rPr>
                <w:sz w:val="20"/>
              </w:rPr>
            </w:pPr>
            <w:r>
              <w:rPr>
                <w:sz w:val="20"/>
              </w:rPr>
              <w:t>тел. 8(34751) 4-24-68, 4-24-30</w:t>
            </w:r>
          </w:p>
          <w:p w:rsidR="008A50D1" w:rsidRDefault="008A50D1">
            <w:pPr>
              <w:jc w:val="center"/>
              <w:rPr>
                <w:b/>
                <w:caps/>
                <w:sz w:val="20"/>
              </w:rPr>
            </w:pPr>
            <w:r>
              <w:rPr>
                <w:sz w:val="20"/>
              </w:rPr>
              <w:t>факс 8(34751) 4-24-30</w:t>
            </w:r>
          </w:p>
        </w:tc>
      </w:tr>
    </w:tbl>
    <w:p w:rsidR="008A50D1" w:rsidRDefault="008A50D1" w:rsidP="008A50D1">
      <w:pPr>
        <w:tabs>
          <w:tab w:val="center" w:pos="4677"/>
          <w:tab w:val="right" w:pos="9355"/>
        </w:tabs>
        <w:rPr>
          <w:sz w:val="28"/>
          <w:szCs w:val="28"/>
          <w:lang w:val="be-BY" w:eastAsia="x-none"/>
        </w:rPr>
      </w:pPr>
      <w:r>
        <w:rPr>
          <w:rFonts w:ascii="Times Cyr Bash Normal" w:hAnsi="Times Cyr Bash Normal"/>
          <w:b/>
          <w:sz w:val="28"/>
          <w:szCs w:val="28"/>
          <w:lang w:val="be-BY" w:eastAsia="x-none"/>
        </w:rPr>
        <w:t xml:space="preserve">                  </w:t>
      </w:r>
      <w:r>
        <w:rPr>
          <w:b/>
          <w:color w:val="000000"/>
          <w:sz w:val="28"/>
          <w:szCs w:val="28"/>
          <w:lang w:val="x-none" w:eastAsia="x-none"/>
        </w:rPr>
        <w:t>КАРАР                                                                           РЕШЕНИЕ</w:t>
      </w:r>
    </w:p>
    <w:p w:rsidR="008A50D1" w:rsidRDefault="008A50D1" w:rsidP="008A50D1">
      <w:pPr>
        <w:shd w:val="clear" w:color="auto" w:fill="FFFFFF"/>
        <w:spacing w:before="100" w:beforeAutospacing="1"/>
        <w:jc w:val="center"/>
        <w:rPr>
          <w:b/>
          <w:bCs/>
          <w:color w:val="000000"/>
          <w:sz w:val="28"/>
          <w:szCs w:val="28"/>
        </w:rPr>
      </w:pPr>
      <w:r>
        <w:rPr>
          <w:sz w:val="28"/>
          <w:szCs w:val="28"/>
        </w:rPr>
        <w:t>«</w:t>
      </w:r>
      <w:r>
        <w:rPr>
          <w:sz w:val="28"/>
          <w:szCs w:val="28"/>
          <w:lang w:val="ba-RU"/>
        </w:rPr>
        <w:t>03</w:t>
      </w:r>
      <w:r>
        <w:rPr>
          <w:sz w:val="28"/>
          <w:szCs w:val="28"/>
        </w:rPr>
        <w:t xml:space="preserve">» </w:t>
      </w:r>
      <w:r>
        <w:rPr>
          <w:sz w:val="28"/>
          <w:szCs w:val="28"/>
          <w:lang w:val="ba-RU"/>
        </w:rPr>
        <w:t>октябрь</w:t>
      </w:r>
      <w:r>
        <w:rPr>
          <w:sz w:val="28"/>
          <w:szCs w:val="28"/>
        </w:rPr>
        <w:t xml:space="preserve">  2</w:t>
      </w:r>
      <w:r w:rsidR="000F3024">
        <w:rPr>
          <w:sz w:val="28"/>
          <w:szCs w:val="28"/>
        </w:rPr>
        <w:t>019 й.                     №  16</w:t>
      </w:r>
      <w:r>
        <w:rPr>
          <w:sz w:val="28"/>
          <w:szCs w:val="28"/>
        </w:rPr>
        <w:t xml:space="preserve">                      «</w:t>
      </w:r>
      <w:r>
        <w:rPr>
          <w:sz w:val="28"/>
          <w:szCs w:val="28"/>
          <w:lang w:val="ba-RU"/>
        </w:rPr>
        <w:t>03</w:t>
      </w:r>
      <w:r>
        <w:rPr>
          <w:sz w:val="28"/>
          <w:szCs w:val="28"/>
        </w:rPr>
        <w:t xml:space="preserve"> » </w:t>
      </w:r>
      <w:r>
        <w:rPr>
          <w:sz w:val="28"/>
          <w:szCs w:val="28"/>
          <w:lang w:val="ba-RU"/>
        </w:rPr>
        <w:t>октябр</w:t>
      </w:r>
      <w:r>
        <w:rPr>
          <w:sz w:val="28"/>
          <w:szCs w:val="28"/>
        </w:rPr>
        <w:t xml:space="preserve">я </w:t>
      </w:r>
      <w:smartTag w:uri="urn:schemas-microsoft-com:office:smarttags" w:element="metricconverter">
        <w:smartTagPr>
          <w:attr w:name="ProductID" w:val="2019 г"/>
        </w:smartTagPr>
        <w:r>
          <w:rPr>
            <w:sz w:val="28"/>
            <w:szCs w:val="28"/>
          </w:rPr>
          <w:t>2019 г</w:t>
        </w:r>
      </w:smartTag>
      <w:r>
        <w:rPr>
          <w:sz w:val="28"/>
          <w:szCs w:val="28"/>
        </w:rPr>
        <w:t xml:space="preserve">.   </w:t>
      </w:r>
    </w:p>
    <w:p w:rsidR="008A50D1" w:rsidRDefault="008A50D1" w:rsidP="008A50D1">
      <w:pPr>
        <w:spacing w:line="360" w:lineRule="auto"/>
        <w:rPr>
          <w:sz w:val="28"/>
          <w:szCs w:val="20"/>
        </w:rPr>
      </w:pPr>
    </w:p>
    <w:p w:rsidR="008A50D1" w:rsidRDefault="008A50D1" w:rsidP="008A50D1">
      <w:pPr>
        <w:rPr>
          <w:b/>
          <w:sz w:val="28"/>
        </w:rPr>
      </w:pPr>
    </w:p>
    <w:p w:rsidR="00376978" w:rsidRPr="00707180" w:rsidRDefault="00376978" w:rsidP="008A50D1">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8A50D1">
        <w:rPr>
          <w:b/>
          <w:color w:val="000000" w:themeColor="text1"/>
          <w:sz w:val="28"/>
        </w:rPr>
        <w:t xml:space="preserve">1-Иткуловский </w:t>
      </w:r>
      <w:r w:rsidRPr="00707180">
        <w:rPr>
          <w:b/>
          <w:color w:val="000000" w:themeColor="text1"/>
          <w:sz w:val="28"/>
        </w:rPr>
        <w:t xml:space="preserve"> сельсовет муниципального района </w:t>
      </w:r>
      <w:r w:rsidR="008A50D1">
        <w:rPr>
          <w:b/>
          <w:color w:val="000000" w:themeColor="text1"/>
          <w:sz w:val="28"/>
        </w:rPr>
        <w:t>Баймакский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2631E8" w:rsidRDefault="00FA6FEA" w:rsidP="00747DC0">
      <w:pPr>
        <w:ind w:firstLine="708"/>
        <w:jc w:val="both"/>
        <w:rPr>
          <w:color w:val="000000" w:themeColor="text1"/>
          <w:sz w:val="28"/>
        </w:rPr>
      </w:pPr>
      <w:r w:rsidRPr="002631E8">
        <w:rPr>
          <w:color w:val="000000" w:themeColor="text1"/>
          <w:sz w:val="28"/>
        </w:rPr>
        <w:t xml:space="preserve">Совет сельского поселения </w:t>
      </w:r>
      <w:r w:rsidR="008A50D1" w:rsidRPr="002631E8">
        <w:rPr>
          <w:color w:val="000000" w:themeColor="text1"/>
          <w:sz w:val="28"/>
        </w:rPr>
        <w:t xml:space="preserve">1-Иткуловский  </w:t>
      </w:r>
      <w:r w:rsidRPr="002631E8">
        <w:rPr>
          <w:color w:val="000000" w:themeColor="text1"/>
          <w:sz w:val="28"/>
        </w:rPr>
        <w:t xml:space="preserve">сельсовет  муниципального района </w:t>
      </w:r>
      <w:r w:rsidR="008A50D1" w:rsidRPr="002631E8">
        <w:rPr>
          <w:color w:val="000000" w:themeColor="text1"/>
          <w:sz w:val="28"/>
        </w:rPr>
        <w:t>Баймакский</w:t>
      </w:r>
      <w:r w:rsidRPr="002631E8">
        <w:rPr>
          <w:color w:val="000000" w:themeColor="text1"/>
          <w:sz w:val="28"/>
        </w:rPr>
        <w:t xml:space="preserve"> район Республики Башкортостан</w:t>
      </w:r>
    </w:p>
    <w:p w:rsidR="00FA6FEA" w:rsidRPr="002631E8" w:rsidRDefault="00FA6FEA" w:rsidP="002631E8">
      <w:pPr>
        <w:ind w:firstLine="708"/>
        <w:jc w:val="center"/>
        <w:rPr>
          <w:color w:val="000000" w:themeColor="text1"/>
          <w:sz w:val="28"/>
        </w:rPr>
      </w:pPr>
      <w:bookmarkStart w:id="0" w:name="_GoBack"/>
      <w:bookmarkEnd w:id="0"/>
      <w:r w:rsidRPr="002631E8">
        <w:rPr>
          <w:color w:val="000000" w:themeColor="text1"/>
          <w:sz w:val="28"/>
        </w:rPr>
        <w:t>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8A50D1">
        <w:rPr>
          <w:color w:val="000000" w:themeColor="text1"/>
          <w:sz w:val="28"/>
        </w:rPr>
        <w:t xml:space="preserve">                              </w:t>
      </w:r>
      <w:r w:rsidR="008A50D1" w:rsidRPr="008A50D1">
        <w:rPr>
          <w:color w:val="000000" w:themeColor="text1"/>
          <w:sz w:val="28"/>
        </w:rPr>
        <w:t xml:space="preserve">1-Иткуловский  </w:t>
      </w:r>
      <w:r w:rsidRPr="00707180">
        <w:rPr>
          <w:color w:val="000000" w:themeColor="text1"/>
          <w:sz w:val="28"/>
        </w:rPr>
        <w:t xml:space="preserve">сельсовет  муниципального района </w:t>
      </w:r>
      <w:r w:rsidR="008A50D1" w:rsidRPr="008A50D1">
        <w:rPr>
          <w:color w:val="000000" w:themeColor="text1"/>
          <w:sz w:val="28"/>
        </w:rPr>
        <w:t>Баймакский</w:t>
      </w:r>
      <w:r w:rsidRPr="00707180">
        <w:rPr>
          <w:color w:val="000000" w:themeColor="text1"/>
          <w:sz w:val="28"/>
        </w:rPr>
        <w:t xml:space="preserve"> район  от </w:t>
      </w:r>
      <w:r w:rsidR="003049FC">
        <w:rPr>
          <w:color w:val="000000" w:themeColor="text1"/>
          <w:sz w:val="28"/>
        </w:rPr>
        <w:t>29.09.2015</w:t>
      </w:r>
      <w:r w:rsidRPr="00707180">
        <w:rPr>
          <w:color w:val="000000" w:themeColor="text1"/>
          <w:sz w:val="28"/>
        </w:rPr>
        <w:t xml:space="preserve"> года № </w:t>
      </w:r>
      <w:r w:rsidR="003049FC">
        <w:rPr>
          <w:color w:val="000000" w:themeColor="text1"/>
          <w:sz w:val="28"/>
        </w:rPr>
        <w:t>11</w:t>
      </w:r>
      <w:r w:rsidRPr="00707180">
        <w:rPr>
          <w:color w:val="000000" w:themeColor="text1"/>
          <w:sz w:val="28"/>
        </w:rPr>
        <w:t xml:space="preserve"> «Об утверждении Регламента Совета  сельского поселения </w:t>
      </w:r>
      <w:r w:rsidR="008A50D1">
        <w:rPr>
          <w:color w:val="000000" w:themeColor="text1"/>
          <w:sz w:val="28"/>
        </w:rPr>
        <w:t xml:space="preserve">                                  </w:t>
      </w:r>
      <w:r w:rsidR="008A50D1" w:rsidRPr="008A50D1">
        <w:rPr>
          <w:color w:val="000000" w:themeColor="text1"/>
          <w:sz w:val="28"/>
        </w:rPr>
        <w:t xml:space="preserve">1-Иткуловский  </w:t>
      </w:r>
      <w:r w:rsidRPr="00707180">
        <w:rPr>
          <w:color w:val="000000" w:themeColor="text1"/>
          <w:sz w:val="28"/>
        </w:rPr>
        <w:t xml:space="preserve">сельсовет  муниципального района </w:t>
      </w:r>
      <w:r w:rsidR="008A50D1" w:rsidRPr="008A50D1">
        <w:rPr>
          <w:color w:val="000000" w:themeColor="text1"/>
          <w:sz w:val="28"/>
        </w:rPr>
        <w:t>Баймакский</w:t>
      </w:r>
      <w:r w:rsidR="008A50D1">
        <w:rPr>
          <w:color w:val="000000" w:themeColor="text1"/>
          <w:sz w:val="28"/>
        </w:rPr>
        <w:t xml:space="preserve"> </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8A50D1" w:rsidRPr="008A50D1">
        <w:rPr>
          <w:color w:val="000000" w:themeColor="text1"/>
          <w:sz w:val="28"/>
        </w:rPr>
        <w:t xml:space="preserve">1-Иткуловский  </w:t>
      </w:r>
      <w:r w:rsidRPr="00707180">
        <w:rPr>
          <w:color w:val="000000" w:themeColor="text1"/>
          <w:sz w:val="28"/>
        </w:rPr>
        <w:t xml:space="preserve">сельсовет муниципального района </w:t>
      </w:r>
      <w:r w:rsidR="008A50D1" w:rsidRPr="008A50D1">
        <w:rPr>
          <w:color w:val="000000" w:themeColor="text1"/>
          <w:sz w:val="28"/>
        </w:rPr>
        <w:t>Баймакский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8A50D1" w:rsidRPr="008A50D1">
        <w:rPr>
          <w:color w:val="000000" w:themeColor="text1"/>
          <w:sz w:val="28"/>
        </w:rPr>
        <w:t xml:space="preserve">1-Иткуловский  </w:t>
      </w:r>
      <w:r w:rsidRPr="00707180">
        <w:rPr>
          <w:color w:val="000000" w:themeColor="text1"/>
          <w:sz w:val="28"/>
        </w:rPr>
        <w:t xml:space="preserve">сельсовет </w:t>
      </w:r>
      <w:r w:rsidR="008A50D1">
        <w:rPr>
          <w:color w:val="000000" w:themeColor="text1"/>
          <w:sz w:val="28"/>
        </w:rPr>
        <w:t xml:space="preserve">муниципального района  </w:t>
      </w:r>
      <w:r w:rsidR="008A50D1" w:rsidRPr="008A50D1">
        <w:rPr>
          <w:color w:val="000000" w:themeColor="text1"/>
          <w:sz w:val="28"/>
        </w:rPr>
        <w:t>Баймакский</w:t>
      </w:r>
      <w:r w:rsidR="008A50D1">
        <w:rPr>
          <w:color w:val="000000" w:themeColor="text1"/>
          <w:sz w:val="28"/>
        </w:rPr>
        <w:t xml:space="preserve"> </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8A50D1">
        <w:rPr>
          <w:color w:val="000000" w:themeColor="text1"/>
          <w:sz w:val="28"/>
        </w:rPr>
        <w:t xml:space="preserve"> Баймакский район,с.1-е </w:t>
      </w:r>
      <w:proofErr w:type="spellStart"/>
      <w:r w:rsidR="008A50D1">
        <w:rPr>
          <w:color w:val="000000" w:themeColor="text1"/>
          <w:sz w:val="28"/>
        </w:rPr>
        <w:t>Иткулово</w:t>
      </w:r>
      <w:proofErr w:type="spellEnd"/>
      <w:r w:rsidR="008A50D1">
        <w:rPr>
          <w:color w:val="000000" w:themeColor="text1"/>
          <w:sz w:val="28"/>
        </w:rPr>
        <w:t>, ул.Ленина,85</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0F3024" w:rsidRPr="000F3024" w:rsidRDefault="000F3024" w:rsidP="000F3024">
      <w:pPr>
        <w:jc w:val="both"/>
        <w:rPr>
          <w:color w:val="000000" w:themeColor="text1"/>
          <w:sz w:val="28"/>
        </w:rPr>
      </w:pPr>
      <w:r w:rsidRPr="000F3024">
        <w:rPr>
          <w:color w:val="000000" w:themeColor="text1"/>
          <w:sz w:val="28"/>
        </w:rPr>
        <w:t xml:space="preserve">Председательствующий на заседании Совета </w:t>
      </w:r>
    </w:p>
    <w:p w:rsidR="000F3024" w:rsidRPr="000F3024" w:rsidRDefault="000F3024" w:rsidP="000F3024">
      <w:pPr>
        <w:jc w:val="both"/>
        <w:rPr>
          <w:color w:val="000000" w:themeColor="text1"/>
          <w:sz w:val="28"/>
        </w:rPr>
      </w:pPr>
      <w:r w:rsidRPr="000F3024">
        <w:rPr>
          <w:color w:val="000000" w:themeColor="text1"/>
          <w:sz w:val="28"/>
        </w:rPr>
        <w:t xml:space="preserve">сельского поселения 1-Иткуловский  сельсовет </w:t>
      </w:r>
    </w:p>
    <w:p w:rsidR="000F3024" w:rsidRPr="000F3024" w:rsidRDefault="000F3024" w:rsidP="000F3024">
      <w:pPr>
        <w:jc w:val="both"/>
        <w:rPr>
          <w:color w:val="000000" w:themeColor="text1"/>
          <w:sz w:val="28"/>
        </w:rPr>
      </w:pPr>
      <w:r w:rsidRPr="000F3024">
        <w:rPr>
          <w:color w:val="000000" w:themeColor="text1"/>
          <w:sz w:val="28"/>
        </w:rPr>
        <w:t>муниципального района Баймакский район</w:t>
      </w:r>
    </w:p>
    <w:p w:rsidR="00FA6FEA" w:rsidRPr="00707180" w:rsidRDefault="000F3024" w:rsidP="000F3024">
      <w:pPr>
        <w:jc w:val="both"/>
        <w:rPr>
          <w:color w:val="000000" w:themeColor="text1"/>
          <w:sz w:val="28"/>
        </w:rPr>
      </w:pPr>
      <w:r w:rsidRPr="000F3024">
        <w:rPr>
          <w:color w:val="000000" w:themeColor="text1"/>
          <w:sz w:val="28"/>
        </w:rPr>
        <w:t>Республики Башкортостан</w:t>
      </w:r>
      <w:proofErr w:type="gramStart"/>
      <w:r w:rsidRPr="000F3024">
        <w:rPr>
          <w:color w:val="000000" w:themeColor="text1"/>
          <w:sz w:val="28"/>
        </w:rPr>
        <w:t xml:space="preserve"> :</w:t>
      </w:r>
      <w:proofErr w:type="gramEnd"/>
      <w:r w:rsidRPr="000F3024">
        <w:rPr>
          <w:color w:val="000000" w:themeColor="text1"/>
          <w:sz w:val="28"/>
        </w:rPr>
        <w:t xml:space="preserve">                                                З.Х. </w:t>
      </w:r>
      <w:proofErr w:type="spellStart"/>
      <w:r w:rsidRPr="000F3024">
        <w:rPr>
          <w:color w:val="000000" w:themeColor="text1"/>
          <w:sz w:val="28"/>
        </w:rPr>
        <w:t>Шайхисламова</w:t>
      </w:r>
      <w:proofErr w:type="spellEnd"/>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50672A">
        <w:rPr>
          <w:color w:val="000000" w:themeColor="text1"/>
          <w:sz w:val="32"/>
          <w:szCs w:val="32"/>
        </w:rPr>
        <w:t>1-ИТКУЛОВСКИЙ</w:t>
      </w:r>
      <w:r w:rsidRPr="00707180">
        <w:rPr>
          <w:color w:val="000000" w:themeColor="text1"/>
          <w:sz w:val="32"/>
          <w:szCs w:val="32"/>
        </w:rPr>
        <w:t xml:space="preserve"> СЕЛЬСОВЕТ </w:t>
      </w:r>
      <w:r w:rsidR="0050672A">
        <w:rPr>
          <w:color w:val="000000" w:themeColor="text1"/>
          <w:sz w:val="32"/>
          <w:szCs w:val="32"/>
        </w:rPr>
        <w:t>МУНИЦИПАЛЬНОГО РАЙОНА БАЙМАКСКИЙ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0F3024" w:rsidRDefault="000F3024" w:rsidP="00294B32">
      <w:pPr>
        <w:pStyle w:val="31"/>
        <w:rPr>
          <w:color w:val="000000" w:themeColor="text1"/>
          <w:sz w:val="32"/>
          <w:szCs w:val="32"/>
        </w:rPr>
      </w:pPr>
    </w:p>
    <w:p w:rsidR="000F3024" w:rsidRDefault="000F3024" w:rsidP="00294B32">
      <w:pPr>
        <w:pStyle w:val="31"/>
        <w:rPr>
          <w:color w:val="000000" w:themeColor="text1"/>
          <w:sz w:val="32"/>
          <w:szCs w:val="32"/>
        </w:rPr>
      </w:pPr>
    </w:p>
    <w:p w:rsidR="008A50D1" w:rsidRDefault="008A50D1" w:rsidP="00DF5790">
      <w:pPr>
        <w:pStyle w:val="5"/>
        <w:jc w:val="center"/>
        <w:rPr>
          <w:i w:val="0"/>
          <w:color w:val="000000" w:themeColor="text1"/>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122FB1" w:rsidRPr="00707180" w:rsidRDefault="00DF5790" w:rsidP="0050672A">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50672A">
        <w:rPr>
          <w:color w:val="000000" w:themeColor="text1"/>
          <w:sz w:val="26"/>
        </w:rPr>
        <w:t>1-ИТКУЛОВСКИЙ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50672A">
        <w:rPr>
          <w:color w:val="000000" w:themeColor="text1"/>
          <w:sz w:val="26"/>
        </w:rPr>
        <w:t>БАЙМАКСКИЙ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50672A" w:rsidRDefault="00122FB1" w:rsidP="0050672A">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VII</w:t>
            </w:r>
          </w:p>
        </w:tc>
        <w:tc>
          <w:tcPr>
            <w:tcW w:w="6804" w:type="dxa"/>
          </w:tcPr>
          <w:p w:rsidR="00122FB1" w:rsidRPr="0050672A" w:rsidRDefault="00122FB1" w:rsidP="0050672A">
            <w:pPr>
              <w:jc w:val="both"/>
              <w:rPr>
                <w:b/>
                <w:color w:val="000000" w:themeColor="text1"/>
                <w:sz w:val="26"/>
              </w:rPr>
            </w:pPr>
            <w:r w:rsidRPr="00707180">
              <w:rPr>
                <w:b/>
                <w:color w:val="000000" w:themeColor="text1"/>
                <w:sz w:val="26"/>
              </w:rPr>
              <w:t>Заключительные положения</w:t>
            </w: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50672A" w:rsidRPr="0050672A">
        <w:rPr>
          <w:color w:val="000000" w:themeColor="text1"/>
        </w:rPr>
        <w:t xml:space="preserve">1-Иткуловский </w:t>
      </w:r>
      <w:r w:rsidRPr="00707180">
        <w:rPr>
          <w:color w:val="000000" w:themeColor="text1"/>
        </w:rPr>
        <w:t xml:space="preserve">сельсовет муниципального района </w:t>
      </w:r>
      <w:r w:rsidR="0050672A">
        <w:rPr>
          <w:color w:val="000000" w:themeColor="text1"/>
        </w:rPr>
        <w:t>Баймакский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w:t>
      </w:r>
      <w:r w:rsidR="0050672A">
        <w:rPr>
          <w:color w:val="000000" w:themeColor="text1"/>
        </w:rPr>
        <w:t xml:space="preserve">                 </w:t>
      </w:r>
      <w:r w:rsidRPr="00707180">
        <w:rPr>
          <w:color w:val="000000" w:themeColor="text1"/>
        </w:rPr>
        <w:t xml:space="preserve"> </w:t>
      </w:r>
      <w:r w:rsidR="0050672A" w:rsidRPr="0050672A">
        <w:rPr>
          <w:color w:val="000000" w:themeColor="text1"/>
        </w:rPr>
        <w:t xml:space="preserve">1-Иткуловский </w:t>
      </w:r>
      <w:r w:rsidRPr="00707180">
        <w:rPr>
          <w:color w:val="000000" w:themeColor="text1"/>
        </w:rPr>
        <w:t xml:space="preserve">сельсовет муниципального района </w:t>
      </w:r>
      <w:r w:rsidR="0050672A">
        <w:rPr>
          <w:color w:val="000000" w:themeColor="text1"/>
        </w:rPr>
        <w:t xml:space="preserve">Баймакский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50672A" w:rsidRPr="0050672A">
        <w:rPr>
          <w:color w:val="000000" w:themeColor="text1"/>
        </w:rPr>
        <w:t>1-Иткуловский</w:t>
      </w:r>
      <w:r w:rsidR="00535BA4" w:rsidRPr="00707180">
        <w:rPr>
          <w:color w:val="000000" w:themeColor="text1"/>
        </w:rPr>
        <w:t xml:space="preserve"> сельсовет муниципального района </w:t>
      </w:r>
      <w:r w:rsidR="0050672A">
        <w:rPr>
          <w:color w:val="000000" w:themeColor="text1"/>
        </w:rPr>
        <w:t>Баймакский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50672A" w:rsidRPr="0050672A">
        <w:rPr>
          <w:color w:val="000000" w:themeColor="text1"/>
          <w:sz w:val="26"/>
        </w:rPr>
        <w:t xml:space="preserve">1-Иткуловский </w:t>
      </w:r>
      <w:r w:rsidRPr="00707180">
        <w:rPr>
          <w:color w:val="000000" w:themeColor="text1"/>
          <w:sz w:val="26"/>
        </w:rPr>
        <w:t xml:space="preserve">сельсовет муниципального района </w:t>
      </w:r>
      <w:r w:rsidR="0050672A">
        <w:rPr>
          <w:color w:val="000000" w:themeColor="text1"/>
          <w:sz w:val="26"/>
        </w:rPr>
        <w:t>Баймакский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50672A">
        <w:rPr>
          <w:color w:val="000000" w:themeColor="text1"/>
          <w:sz w:val="26"/>
        </w:rPr>
        <w:t xml:space="preserve">                      </w:t>
      </w:r>
      <w:r w:rsidR="0050672A" w:rsidRPr="0050672A">
        <w:rPr>
          <w:color w:val="000000" w:themeColor="text1"/>
          <w:sz w:val="26"/>
        </w:rPr>
        <w:t xml:space="preserve">1-Иткуловский </w:t>
      </w:r>
      <w:r w:rsidRPr="00707180">
        <w:rPr>
          <w:color w:val="000000" w:themeColor="text1"/>
          <w:sz w:val="26"/>
        </w:rPr>
        <w:t xml:space="preserve">сельсовет муниципального района </w:t>
      </w:r>
      <w:r w:rsidR="0050672A">
        <w:rPr>
          <w:color w:val="000000" w:themeColor="text1"/>
          <w:sz w:val="26"/>
        </w:rPr>
        <w:t>Баймакский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сельского поселения</w:t>
      </w:r>
      <w:r w:rsidR="0050672A">
        <w:rPr>
          <w:color w:val="000000" w:themeColor="text1"/>
          <w:sz w:val="26"/>
        </w:rPr>
        <w:t xml:space="preserve">                       </w:t>
      </w:r>
      <w:r w:rsidR="00941A86" w:rsidRPr="00707180">
        <w:rPr>
          <w:color w:val="000000" w:themeColor="text1"/>
          <w:sz w:val="26"/>
        </w:rPr>
        <w:t xml:space="preserve"> </w:t>
      </w:r>
      <w:r w:rsidR="0050672A" w:rsidRPr="0050672A">
        <w:rPr>
          <w:color w:val="000000" w:themeColor="text1"/>
          <w:sz w:val="26"/>
        </w:rPr>
        <w:t xml:space="preserve">1-Иткуловский </w:t>
      </w:r>
      <w:r w:rsidR="0050672A">
        <w:rPr>
          <w:color w:val="000000" w:themeColor="text1"/>
          <w:sz w:val="26"/>
        </w:rPr>
        <w:t>сельсовет муниципального района Баймакский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50672A">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9E4377" w:rsidRPr="00707180" w:rsidRDefault="00FA6FEA" w:rsidP="0050672A">
      <w:pPr>
        <w:pStyle w:val="a5"/>
        <w:spacing w:line="240" w:lineRule="auto"/>
        <w:rPr>
          <w:color w:val="000000" w:themeColor="text1"/>
          <w:sz w:val="26"/>
        </w:rPr>
      </w:pPr>
      <w:r w:rsidRPr="00707180">
        <w:rPr>
          <w:color w:val="000000" w:themeColor="text1"/>
          <w:sz w:val="26"/>
        </w:rPr>
        <w:t xml:space="preserve"> </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50672A" w:rsidRPr="0050672A">
        <w:rPr>
          <w:color w:val="000000" w:themeColor="text1"/>
          <w:sz w:val="26"/>
        </w:rPr>
        <w:t xml:space="preserve">1-Иткуловский </w:t>
      </w:r>
      <w:r w:rsidR="00777129" w:rsidRPr="00707180">
        <w:rPr>
          <w:color w:val="000000" w:themeColor="text1"/>
          <w:sz w:val="26"/>
        </w:rPr>
        <w:t xml:space="preserve">сельсовет муниципального района </w:t>
      </w:r>
      <w:r w:rsidR="0050672A">
        <w:rPr>
          <w:color w:val="000000" w:themeColor="text1"/>
          <w:sz w:val="26"/>
        </w:rPr>
        <w:t>Баймакский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50672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1"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w:t>
      </w:r>
      <w:r w:rsidRPr="008B50AE">
        <w:rPr>
          <w:sz w:val="26"/>
          <w:szCs w:val="26"/>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707180" w:rsidRDefault="007C174D" w:rsidP="0050672A">
      <w:pPr>
        <w:pStyle w:val="a3"/>
        <w:spacing w:line="240" w:lineRule="auto"/>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w:t>
      </w:r>
      <w:r w:rsidRPr="00707180">
        <w:rPr>
          <w:rFonts w:eastAsiaTheme="minorHAnsi"/>
          <w:color w:val="000000" w:themeColor="text1"/>
          <w:sz w:val="26"/>
          <w:szCs w:val="26"/>
          <w:lang w:eastAsia="en-US"/>
        </w:rPr>
        <w:lastRenderedPageBreak/>
        <w:t>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50672A" w:rsidRDefault="001144C2" w:rsidP="0050672A">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lastRenderedPageBreak/>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lastRenderedPageBreak/>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Порядок деятельности депутатских объединений регулируется Положением о депутатских объединения</w:t>
      </w:r>
      <w:r w:rsidR="0050672A">
        <w:rPr>
          <w:color w:val="000000" w:themeColor="text1"/>
          <w:sz w:val="26"/>
          <w:szCs w:val="26"/>
        </w:rPr>
        <w:t xml:space="preserve">х в Совете сельского поселения </w:t>
      </w:r>
      <w:r w:rsidR="0050672A" w:rsidRPr="0050672A">
        <w:rPr>
          <w:color w:val="000000" w:themeColor="text1"/>
          <w:sz w:val="26"/>
          <w:szCs w:val="26"/>
        </w:rPr>
        <w:t>1-Иткуловский</w:t>
      </w:r>
      <w:r w:rsidRPr="00707180">
        <w:rPr>
          <w:color w:val="000000" w:themeColor="text1"/>
          <w:sz w:val="26"/>
          <w:szCs w:val="26"/>
        </w:rPr>
        <w:t xml:space="preserve"> сельсовет муниципального района </w:t>
      </w:r>
      <w:r w:rsidR="0050672A">
        <w:rPr>
          <w:color w:val="000000" w:themeColor="text1"/>
          <w:sz w:val="26"/>
          <w:szCs w:val="26"/>
        </w:rPr>
        <w:t xml:space="preserve">Баймакский </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50672A" w:rsidRPr="0050672A">
        <w:rPr>
          <w:color w:val="000000" w:themeColor="text1"/>
          <w:sz w:val="26"/>
          <w:szCs w:val="26"/>
        </w:rPr>
        <w:t>1-Иткуловский</w:t>
      </w:r>
      <w:r w:rsidR="00457044" w:rsidRPr="00707180">
        <w:rPr>
          <w:color w:val="000000" w:themeColor="text1"/>
          <w:sz w:val="26"/>
          <w:szCs w:val="26"/>
        </w:rPr>
        <w:t xml:space="preserve"> сельсовет муниципального района </w:t>
      </w:r>
      <w:r w:rsidR="0050672A">
        <w:rPr>
          <w:color w:val="000000" w:themeColor="text1"/>
          <w:sz w:val="26"/>
          <w:szCs w:val="26"/>
        </w:rPr>
        <w:t>Баймакский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50672A" w:rsidRPr="0050672A">
        <w:rPr>
          <w:color w:val="000000" w:themeColor="text1"/>
          <w:sz w:val="26"/>
          <w:szCs w:val="26"/>
        </w:rPr>
        <w:t>1-Иткуловский</w:t>
      </w:r>
      <w:r w:rsidR="00457044" w:rsidRPr="00707180">
        <w:rPr>
          <w:color w:val="000000" w:themeColor="text1"/>
          <w:sz w:val="26"/>
          <w:szCs w:val="26"/>
        </w:rPr>
        <w:t xml:space="preserve"> сельсовет муниципального района </w:t>
      </w:r>
      <w:r w:rsidR="0050672A">
        <w:rPr>
          <w:color w:val="000000" w:themeColor="text1"/>
          <w:sz w:val="26"/>
          <w:szCs w:val="26"/>
        </w:rPr>
        <w:t>Баймакский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lastRenderedPageBreak/>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0672A" w:rsidRPr="0050672A">
        <w:rPr>
          <w:color w:val="000000" w:themeColor="text1"/>
          <w:sz w:val="26"/>
          <w:szCs w:val="26"/>
        </w:rPr>
        <w:t>1-Иткуловский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w:t>
      </w:r>
      <w:proofErr w:type="gramEnd"/>
      <w:r w:rsidRPr="00707180">
        <w:rPr>
          <w:i/>
          <w:iCs/>
          <w:color w:val="000000" w:themeColor="text1"/>
          <w:sz w:val="26"/>
        </w:rPr>
        <w:t xml:space="preserve"> </w:t>
      </w:r>
      <w:proofErr w:type="gramStart"/>
      <w:r w:rsidRPr="00707180">
        <w:rPr>
          <w:i/>
          <w:iCs/>
          <w:color w:val="000000" w:themeColor="text1"/>
          <w:sz w:val="26"/>
        </w:rPr>
        <w:t>Совета)</w:t>
      </w:r>
      <w:r w:rsidRPr="00707180">
        <w:rPr>
          <w:iCs/>
          <w:color w:val="000000" w:themeColor="text1"/>
          <w:sz w:val="26"/>
        </w:rPr>
        <w:t>.</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lastRenderedPageBreak/>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9D361E" w:rsidRDefault="00FA6FEA" w:rsidP="0050672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50672A" w:rsidRPr="0050672A" w:rsidRDefault="0050672A" w:rsidP="0050672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w:t>
      </w:r>
      <w:r w:rsidRPr="00707180">
        <w:rPr>
          <w:color w:val="000000" w:themeColor="text1"/>
          <w:sz w:val="26"/>
        </w:rPr>
        <w:lastRenderedPageBreak/>
        <w:t xml:space="preserve">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50672A">
        <w:rPr>
          <w:color w:val="000000" w:themeColor="text1"/>
          <w:sz w:val="26"/>
        </w:rPr>
        <w:t>Баймакского</w:t>
      </w:r>
      <w:proofErr w:type="spellEnd"/>
      <w:r w:rsidR="0050672A">
        <w:rPr>
          <w:color w:val="000000" w:themeColor="text1"/>
          <w:sz w:val="26"/>
        </w:rPr>
        <w:t xml:space="preserve"> района Республики Башкортостан.</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427AC" w:rsidRPr="00707180">
        <w:rPr>
          <w:bCs/>
          <w:iCs/>
          <w:color w:val="000000" w:themeColor="text1"/>
          <w:sz w:val="26"/>
        </w:rPr>
        <w:t>___</w:t>
      </w:r>
      <w:r w:rsidRPr="00707180">
        <w:rPr>
          <w:bCs/>
          <w:iCs/>
          <w:color w:val="000000" w:themeColor="text1"/>
          <w:sz w:val="26"/>
        </w:rPr>
        <w:t xml:space="preserve"> сельсовет муниципального  района </w:t>
      </w:r>
      <w:r w:rsidR="005427AC" w:rsidRPr="00707180">
        <w:rPr>
          <w:bCs/>
          <w:iCs/>
          <w:color w:val="000000" w:themeColor="text1"/>
          <w:sz w:val="26"/>
        </w:rPr>
        <w:t>___</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w:t>
      </w:r>
      <w:r w:rsidR="00D4541E">
        <w:rPr>
          <w:color w:val="000000" w:themeColor="text1"/>
          <w:sz w:val="26"/>
          <w:szCs w:val="26"/>
        </w:rPr>
        <w:t>ешения Совета проводится в 10</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50672A" w:rsidRPr="0050672A">
        <w:rPr>
          <w:color w:val="000000" w:themeColor="text1"/>
          <w:sz w:val="26"/>
          <w:szCs w:val="26"/>
        </w:rPr>
        <w:t>1-Иткуловский</w:t>
      </w:r>
      <w:r w:rsidRPr="00707180">
        <w:rPr>
          <w:color w:val="000000" w:themeColor="text1"/>
          <w:sz w:val="26"/>
          <w:szCs w:val="26"/>
        </w:rPr>
        <w:t xml:space="preserve"> муниципального района </w:t>
      </w:r>
      <w:r w:rsidR="0050672A">
        <w:rPr>
          <w:color w:val="000000" w:themeColor="text1"/>
          <w:sz w:val="26"/>
          <w:szCs w:val="26"/>
        </w:rPr>
        <w:t>Баймакский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w:t>
      </w:r>
      <w:proofErr w:type="gramEnd"/>
      <w:r w:rsidRPr="00707180">
        <w:rPr>
          <w:i/>
          <w:color w:val="000000" w:themeColor="text1"/>
          <w:sz w:val="24"/>
          <w:szCs w:val="24"/>
        </w:rPr>
        <w:t xml:space="preserve"> </w:t>
      </w:r>
      <w:proofErr w:type="gramStart"/>
      <w:r w:rsidRPr="00707180">
        <w:rPr>
          <w:i/>
          <w:color w:val="000000" w:themeColor="text1"/>
          <w:sz w:val="24"/>
          <w:szCs w:val="24"/>
        </w:rPr>
        <w:t>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roofErr w:type="gramEnd"/>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50672A">
        <w:rPr>
          <w:color w:val="000000" w:themeColor="text1"/>
          <w:sz w:val="26"/>
        </w:rPr>
        <w:t>Баймакского</w:t>
      </w:r>
      <w:proofErr w:type="spellEnd"/>
      <w:r w:rsidR="0050672A">
        <w:rPr>
          <w:color w:val="000000" w:themeColor="text1"/>
          <w:sz w:val="26"/>
        </w:rPr>
        <w:t xml:space="preserve"> </w:t>
      </w:r>
      <w:r w:rsidRPr="00707180">
        <w:rPr>
          <w:color w:val="000000" w:themeColor="text1"/>
          <w:sz w:val="26"/>
        </w:rPr>
        <w:t>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50672A">
        <w:rPr>
          <w:color w:val="000000" w:themeColor="text1"/>
          <w:sz w:val="26"/>
        </w:rPr>
        <w:t>Баймакского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707180">
        <w:rPr>
          <w:color w:val="000000" w:themeColor="text1"/>
          <w:sz w:val="26"/>
        </w:rPr>
        <w:lastRenderedPageBreak/>
        <w:t>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lastRenderedPageBreak/>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3"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w:t>
      </w:r>
      <w:r w:rsidR="003521A3" w:rsidRPr="00707180">
        <w:rPr>
          <w:color w:val="000000" w:themeColor="text1"/>
        </w:rPr>
        <w:lastRenderedPageBreak/>
        <w:t xml:space="preserve">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lastRenderedPageBreak/>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4"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50672A">
        <w:rPr>
          <w:rFonts w:ascii="Times New Roman" w:hAnsi="Times New Roman"/>
          <w:color w:val="000000" w:themeColor="text1"/>
          <w:sz w:val="26"/>
          <w:szCs w:val="26"/>
        </w:rPr>
        <w:t xml:space="preserve">                           </w:t>
      </w:r>
      <w:r w:rsidR="0050672A" w:rsidRPr="0050672A">
        <w:rPr>
          <w:rFonts w:ascii="Times New Roman" w:hAnsi="Times New Roman"/>
          <w:color w:val="000000" w:themeColor="text1"/>
          <w:sz w:val="26"/>
          <w:szCs w:val="26"/>
        </w:rPr>
        <w:t xml:space="preserve">1-Иткуловский </w:t>
      </w:r>
      <w:r w:rsidRPr="00707180">
        <w:rPr>
          <w:rFonts w:ascii="Times New Roman" w:hAnsi="Times New Roman"/>
          <w:color w:val="000000" w:themeColor="text1"/>
          <w:sz w:val="26"/>
          <w:szCs w:val="26"/>
        </w:rPr>
        <w:t xml:space="preserve">сельсовет муниципального района </w:t>
      </w:r>
      <w:r w:rsidR="0050672A">
        <w:rPr>
          <w:rFonts w:ascii="Times New Roman" w:hAnsi="Times New Roman"/>
          <w:color w:val="000000" w:themeColor="text1"/>
          <w:sz w:val="26"/>
          <w:szCs w:val="26"/>
        </w:rPr>
        <w:t>Баймакский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w:t>
      </w:r>
      <w:r w:rsidRPr="00707180">
        <w:rPr>
          <w:rFonts w:ascii="Times New Roman" w:hAnsi="Times New Roman"/>
          <w:color w:val="000000" w:themeColor="text1"/>
          <w:sz w:val="26"/>
          <w:szCs w:val="26"/>
        </w:rPr>
        <w:lastRenderedPageBreak/>
        <w:t xml:space="preserve">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50672A">
        <w:rPr>
          <w:color w:val="000000" w:themeColor="text1"/>
          <w:sz w:val="26"/>
          <w:szCs w:val="26"/>
        </w:rPr>
        <w:t xml:space="preserve">1-Иткуловский </w:t>
      </w:r>
      <w:r w:rsidRPr="00707180">
        <w:rPr>
          <w:color w:val="000000" w:themeColor="text1"/>
          <w:sz w:val="26"/>
          <w:szCs w:val="26"/>
        </w:rPr>
        <w:t xml:space="preserve"> сельсовет муниципального района </w:t>
      </w:r>
      <w:r w:rsidR="0050672A">
        <w:rPr>
          <w:color w:val="000000" w:themeColor="text1"/>
          <w:sz w:val="26"/>
          <w:szCs w:val="26"/>
        </w:rPr>
        <w:t xml:space="preserve">Баймакский </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A50D1">
      <w:footerReference w:type="default" r:id="rId15"/>
      <w:pgSz w:w="11906" w:h="16838"/>
      <w:pgMar w:top="720" w:right="720" w:bottom="720" w:left="720"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00" w:rsidRDefault="002A0300" w:rsidP="008D177B">
      <w:r>
        <w:separator/>
      </w:r>
    </w:p>
  </w:endnote>
  <w:endnote w:type="continuationSeparator" w:id="0">
    <w:p w:rsidR="002A0300" w:rsidRDefault="002A0300"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Times Cyr Bash Normal">
    <w:altName w:val="Trebuchet MS"/>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2A" w:rsidRDefault="0050672A">
    <w:pPr>
      <w:pStyle w:val="a9"/>
      <w:jc w:val="center"/>
    </w:pPr>
  </w:p>
  <w:p w:rsidR="0050672A" w:rsidRDefault="005067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00" w:rsidRDefault="002A0300" w:rsidP="008D177B">
      <w:r>
        <w:separator/>
      </w:r>
    </w:p>
  </w:footnote>
  <w:footnote w:type="continuationSeparator" w:id="0">
    <w:p w:rsidR="002A0300" w:rsidRDefault="002A0300"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0F3024"/>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631E8"/>
    <w:rsid w:val="00276A24"/>
    <w:rsid w:val="002837CE"/>
    <w:rsid w:val="00294B32"/>
    <w:rsid w:val="002A0300"/>
    <w:rsid w:val="002A0C5E"/>
    <w:rsid w:val="002A42C0"/>
    <w:rsid w:val="002C2449"/>
    <w:rsid w:val="002D6D09"/>
    <w:rsid w:val="002E4252"/>
    <w:rsid w:val="002E7F88"/>
    <w:rsid w:val="003049FC"/>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014F"/>
    <w:rsid w:val="005055BF"/>
    <w:rsid w:val="00506587"/>
    <w:rsid w:val="0050672A"/>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A50D1"/>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A250A"/>
    <w:rsid w:val="00BB3EBB"/>
    <w:rsid w:val="00BE4CEB"/>
    <w:rsid w:val="00C00484"/>
    <w:rsid w:val="00C02B90"/>
    <w:rsid w:val="00C161AE"/>
    <w:rsid w:val="00C5556A"/>
    <w:rsid w:val="00C72D4A"/>
    <w:rsid w:val="00C842AF"/>
    <w:rsid w:val="00C9539A"/>
    <w:rsid w:val="00CA044D"/>
    <w:rsid w:val="00CC2DF9"/>
    <w:rsid w:val="00CD162B"/>
    <w:rsid w:val="00CF0FD9"/>
    <w:rsid w:val="00D01310"/>
    <w:rsid w:val="00D02B98"/>
    <w:rsid w:val="00D4541E"/>
    <w:rsid w:val="00D45ADE"/>
    <w:rsid w:val="00D47A05"/>
    <w:rsid w:val="00D513CF"/>
    <w:rsid w:val="00D60B48"/>
    <w:rsid w:val="00D62B4F"/>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612470568">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8AAA-3043-4FA8-B598-2AE8A5F9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2643</TotalTime>
  <Pages>36</Pages>
  <Words>14205</Words>
  <Characters>80970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1-иткуловский сс</cp:lastModifiedBy>
  <cp:revision>34</cp:revision>
  <cp:lastPrinted>2019-10-02T12:10:00Z</cp:lastPrinted>
  <dcterms:created xsi:type="dcterms:W3CDTF">2015-07-31T12:19:00Z</dcterms:created>
  <dcterms:modified xsi:type="dcterms:W3CDTF">2019-10-29T11:27:00Z</dcterms:modified>
</cp:coreProperties>
</file>